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7CA" w:rsidRDefault="005927CA" w:rsidP="005927CA">
      <w:pPr>
        <w:shd w:val="clear" w:color="auto" w:fill="FFFFFF"/>
        <w:tabs>
          <w:tab w:val="left" w:pos="1766"/>
          <w:tab w:val="center" w:pos="4830"/>
        </w:tabs>
        <w:spacing w:after="0"/>
        <w:ind w:firstLine="300"/>
        <w:jc w:val="center"/>
        <w:rPr>
          <w:rFonts w:ascii="Tahoma" w:hAnsi="Tahoma" w:cs="Tahoma"/>
          <w:b/>
          <w:bCs/>
          <w:color w:val="4F81BD"/>
        </w:rPr>
      </w:pPr>
      <w:r>
        <w:rPr>
          <w:rFonts w:ascii="Tahoma" w:hAnsi="Tahoma" w:cs="Tahoma"/>
          <w:b/>
          <w:bCs/>
          <w:color w:val="4F81BD"/>
        </w:rPr>
        <w:t>LỊCH CÔNG TÁC TUẦN CỦA LÃNH ĐẠO SỞ TƯ PHÁP</w:t>
      </w:r>
      <w:r>
        <w:rPr>
          <w:rFonts w:ascii="Arial" w:hAnsi="Arial" w:cs="Arial"/>
          <w:b/>
          <w:bCs/>
          <w:color w:val="666666"/>
          <w:sz w:val="18"/>
          <w:szCs w:val="18"/>
        </w:rPr>
        <w:br/>
      </w:r>
      <w:r>
        <w:rPr>
          <w:rFonts w:ascii="Tahoma" w:hAnsi="Tahoma" w:cs="Tahoma"/>
          <w:b/>
          <w:bCs/>
          <w:color w:val="4F81BD"/>
        </w:rPr>
        <w:t>Tuần thứ 37/</w:t>
      </w:r>
      <w:r>
        <w:rPr>
          <w:rFonts w:ascii="Tahoma" w:hAnsi="Tahoma" w:cs="Tahoma"/>
          <w:b/>
          <w:bCs/>
          <w:color w:val="4F81BD"/>
          <w:lang w:val="vi-VN"/>
        </w:rPr>
        <w:t>202</w:t>
      </w:r>
      <w:r>
        <w:rPr>
          <w:rFonts w:ascii="Tahoma" w:hAnsi="Tahoma" w:cs="Tahoma"/>
          <w:b/>
          <w:bCs/>
          <w:color w:val="4F81BD"/>
        </w:rPr>
        <w:t>6 (Từ ngày 31/8/</w:t>
      </w:r>
      <w:r>
        <w:rPr>
          <w:rFonts w:ascii="Tahoma" w:hAnsi="Tahoma" w:cs="Tahoma"/>
          <w:b/>
          <w:bCs/>
          <w:color w:val="4F81BD"/>
          <w:lang w:val="vi-VN"/>
        </w:rPr>
        <w:t>202</w:t>
      </w:r>
      <w:r>
        <w:rPr>
          <w:rFonts w:ascii="Tahoma" w:hAnsi="Tahoma" w:cs="Tahoma"/>
          <w:b/>
          <w:bCs/>
          <w:color w:val="4F81BD"/>
        </w:rPr>
        <w:t>6</w:t>
      </w:r>
      <w:r>
        <w:rPr>
          <w:rFonts w:ascii="Tahoma" w:hAnsi="Tahoma" w:cs="Tahoma"/>
          <w:b/>
          <w:bCs/>
          <w:color w:val="4F81BD"/>
          <w:lang w:val="vi-VN"/>
        </w:rPr>
        <w:t> </w:t>
      </w:r>
      <w:r>
        <w:rPr>
          <w:rFonts w:ascii="Tahoma" w:hAnsi="Tahoma" w:cs="Tahoma"/>
          <w:b/>
          <w:bCs/>
          <w:color w:val="4F81BD"/>
        </w:rPr>
        <w:t>đến ngày 06/9/</w:t>
      </w:r>
      <w:r>
        <w:rPr>
          <w:rFonts w:ascii="Tahoma" w:hAnsi="Tahoma" w:cs="Tahoma"/>
          <w:b/>
          <w:bCs/>
          <w:color w:val="4F81BD"/>
          <w:lang w:val="vi-VN"/>
        </w:rPr>
        <w:t>202</w:t>
      </w:r>
      <w:r>
        <w:rPr>
          <w:rFonts w:ascii="Tahoma" w:hAnsi="Tahoma" w:cs="Tahoma"/>
          <w:b/>
          <w:bCs/>
          <w:color w:val="4F81BD"/>
        </w:rPr>
        <w:t>6</w:t>
      </w:r>
      <w:r>
        <w:rPr>
          <w:rFonts w:ascii="Tahoma" w:hAnsi="Tahoma" w:cs="Tahoma"/>
          <w:b/>
          <w:bCs/>
          <w:color w:val="4F81BD"/>
          <w:lang w:val="vi-VN"/>
        </w:rPr>
        <w:t>)</w:t>
      </w:r>
    </w:p>
    <w:p w:rsidR="005927CA" w:rsidRPr="00FC2FA5" w:rsidRDefault="005927CA" w:rsidP="005927CA">
      <w:pPr>
        <w:shd w:val="clear" w:color="auto" w:fill="FFFFFF"/>
        <w:spacing w:after="0"/>
        <w:ind w:firstLine="300"/>
        <w:jc w:val="center"/>
        <w:rPr>
          <w:rFonts w:ascii="Tahoma" w:hAnsi="Tahoma" w:cs="Tahoma"/>
          <w:b/>
          <w:bCs/>
          <w:color w:val="4F81BD"/>
          <w:sz w:val="4"/>
          <w:szCs w:val="4"/>
        </w:rPr>
      </w:pPr>
    </w:p>
    <w:tbl>
      <w:tblPr>
        <w:tblW w:w="5378" w:type="pct"/>
        <w:tblInd w:w="-294" w:type="dxa"/>
        <w:tblCellMar>
          <w:left w:w="0" w:type="dxa"/>
          <w:right w:w="0" w:type="dxa"/>
        </w:tblCellMar>
        <w:tblLook w:val="04A0" w:firstRow="1" w:lastRow="0" w:firstColumn="1" w:lastColumn="0" w:noHBand="0" w:noVBand="1"/>
      </w:tblPr>
      <w:tblGrid>
        <w:gridCol w:w="1318"/>
        <w:gridCol w:w="1023"/>
        <w:gridCol w:w="6318"/>
        <w:gridCol w:w="1934"/>
      </w:tblGrid>
      <w:tr w:rsidR="005927CA" w:rsidRPr="00556439" w:rsidTr="005927CA">
        <w:trPr>
          <w:trHeight w:val="272"/>
        </w:trPr>
        <w:tc>
          <w:tcPr>
            <w:tcW w:w="1105" w:type="pct"/>
            <w:gridSpan w:val="2"/>
            <w:tcBorders>
              <w:top w:val="outset" w:sz="8" w:space="0" w:color="336699"/>
              <w:left w:val="outset" w:sz="8" w:space="0" w:color="336699"/>
              <w:bottom w:val="single" w:sz="6" w:space="0" w:color="auto"/>
              <w:right w:val="outset" w:sz="8" w:space="0" w:color="336699"/>
            </w:tcBorders>
            <w:shd w:val="clear" w:color="auto" w:fill="FABF8F"/>
            <w:vAlign w:val="center"/>
            <w:hideMark/>
          </w:tcPr>
          <w:p w:rsidR="005927CA" w:rsidRPr="000C12C7" w:rsidRDefault="005927CA" w:rsidP="00F65C8E">
            <w:pPr>
              <w:spacing w:after="0"/>
              <w:ind w:firstLine="300"/>
              <w:jc w:val="center"/>
              <w:rPr>
                <w:rFonts w:ascii="Arial" w:hAnsi="Arial" w:cs="Arial"/>
                <w:sz w:val="18"/>
                <w:szCs w:val="18"/>
              </w:rPr>
            </w:pPr>
            <w:r w:rsidRPr="000C12C7">
              <w:rPr>
                <w:rFonts w:ascii="Tahoma" w:hAnsi="Tahoma" w:cs="Tahoma"/>
                <w:b/>
                <w:bCs/>
                <w:color w:val="FF0000"/>
                <w:sz w:val="18"/>
                <w:szCs w:val="18"/>
              </w:rPr>
              <w:t>THỜI GIAN</w:t>
            </w:r>
          </w:p>
        </w:tc>
        <w:tc>
          <w:tcPr>
            <w:tcW w:w="2982" w:type="pct"/>
            <w:tcBorders>
              <w:top w:val="outset" w:sz="8" w:space="0" w:color="336699"/>
              <w:left w:val="nil"/>
              <w:right w:val="outset" w:sz="8" w:space="0" w:color="336699"/>
            </w:tcBorders>
            <w:shd w:val="clear" w:color="auto" w:fill="FABF8F"/>
            <w:tcMar>
              <w:top w:w="45" w:type="dxa"/>
              <w:left w:w="45" w:type="dxa"/>
              <w:bottom w:w="45" w:type="dxa"/>
              <w:right w:w="45" w:type="dxa"/>
            </w:tcMar>
            <w:vAlign w:val="center"/>
            <w:hideMark/>
          </w:tcPr>
          <w:p w:rsidR="005927CA" w:rsidRPr="000C12C7" w:rsidRDefault="005927CA" w:rsidP="00F65C8E">
            <w:pPr>
              <w:spacing w:after="0"/>
              <w:ind w:firstLine="300"/>
              <w:jc w:val="center"/>
              <w:rPr>
                <w:rFonts w:ascii="Arial" w:hAnsi="Arial" w:cs="Arial"/>
                <w:sz w:val="18"/>
                <w:szCs w:val="18"/>
              </w:rPr>
            </w:pPr>
            <w:r w:rsidRPr="000C12C7">
              <w:rPr>
                <w:rFonts w:ascii="Tahoma" w:hAnsi="Tahoma" w:cs="Tahoma"/>
                <w:b/>
                <w:bCs/>
                <w:color w:val="FF0000"/>
                <w:sz w:val="18"/>
                <w:szCs w:val="18"/>
              </w:rPr>
              <w:t>NỘI DUNG CÔNG VIỆC</w:t>
            </w:r>
          </w:p>
        </w:tc>
        <w:tc>
          <w:tcPr>
            <w:tcW w:w="913" w:type="pct"/>
            <w:tcBorders>
              <w:top w:val="outset" w:sz="8" w:space="0" w:color="336699"/>
              <w:left w:val="nil"/>
              <w:bottom w:val="single" w:sz="6" w:space="0" w:color="auto"/>
              <w:right w:val="outset" w:sz="8" w:space="0" w:color="336699"/>
            </w:tcBorders>
            <w:shd w:val="clear" w:color="auto" w:fill="FABF8F"/>
            <w:tcMar>
              <w:top w:w="45" w:type="dxa"/>
              <w:left w:w="45" w:type="dxa"/>
              <w:bottom w:w="45" w:type="dxa"/>
              <w:right w:w="45" w:type="dxa"/>
            </w:tcMar>
            <w:vAlign w:val="center"/>
            <w:hideMark/>
          </w:tcPr>
          <w:p w:rsidR="005927CA" w:rsidRPr="000C12C7" w:rsidRDefault="005927CA" w:rsidP="00F65C8E">
            <w:pPr>
              <w:spacing w:after="0"/>
              <w:ind w:firstLine="300"/>
              <w:jc w:val="both"/>
              <w:rPr>
                <w:rFonts w:ascii="Arial" w:hAnsi="Arial" w:cs="Arial"/>
                <w:sz w:val="16"/>
                <w:szCs w:val="16"/>
              </w:rPr>
            </w:pPr>
            <w:r w:rsidRPr="000C12C7">
              <w:rPr>
                <w:rFonts w:ascii="Tahoma" w:hAnsi="Tahoma" w:cs="Tahoma"/>
                <w:b/>
                <w:bCs/>
                <w:color w:val="FF0000"/>
                <w:sz w:val="16"/>
                <w:szCs w:val="16"/>
              </w:rPr>
              <w:t>PHÂN CÔNG THAM MƯU  THỰC  HIỆN NHIỆM VỤ</w:t>
            </w:r>
          </w:p>
        </w:tc>
      </w:tr>
      <w:tr w:rsidR="005927CA" w:rsidRPr="00556439" w:rsidTr="005927CA">
        <w:trPr>
          <w:trHeight w:val="343"/>
        </w:trPr>
        <w:tc>
          <w:tcPr>
            <w:tcW w:w="622" w:type="pct"/>
            <w:vMerge w:val="restart"/>
            <w:tcBorders>
              <w:top w:val="single" w:sz="6" w:space="0" w:color="auto"/>
              <w:left w:val="single" w:sz="4" w:space="0" w:color="auto"/>
              <w:right w:val="single" w:sz="4" w:space="0" w:color="auto"/>
            </w:tcBorders>
            <w:vAlign w:val="center"/>
            <w:hideMark/>
          </w:tcPr>
          <w:p w:rsidR="005927CA" w:rsidRDefault="005927CA" w:rsidP="00F65C8E">
            <w:pPr>
              <w:spacing w:after="0"/>
              <w:jc w:val="center"/>
              <w:rPr>
                <w:rFonts w:ascii="Tahoma" w:hAnsi="Tahoma" w:cs="Tahoma"/>
                <w:sz w:val="18"/>
                <w:szCs w:val="18"/>
              </w:rPr>
            </w:pPr>
            <w:r>
              <w:rPr>
                <w:rFonts w:ascii="Tahoma" w:hAnsi="Tahoma" w:cs="Tahoma"/>
                <w:b/>
                <w:bCs/>
                <w:color w:val="1F497D"/>
                <w:sz w:val="18"/>
                <w:szCs w:val="18"/>
              </w:rPr>
              <w:t>Thứ 2</w:t>
            </w:r>
          </w:p>
          <w:p w:rsidR="005927CA" w:rsidRDefault="005927CA" w:rsidP="00F65C8E">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5927CA" w:rsidRPr="00BF08F4" w:rsidRDefault="002D379C" w:rsidP="002D379C">
            <w:pPr>
              <w:spacing w:after="0"/>
              <w:jc w:val="center"/>
              <w:rPr>
                <w:rFonts w:ascii="Tahoma" w:hAnsi="Tahoma" w:cs="Tahoma"/>
                <w:sz w:val="18"/>
                <w:szCs w:val="18"/>
              </w:rPr>
            </w:pPr>
            <w:r>
              <w:rPr>
                <w:rFonts w:ascii="Tahoma" w:hAnsi="Tahoma" w:cs="Tahoma"/>
                <w:b/>
                <w:bCs/>
                <w:color w:val="1F497D"/>
                <w:sz w:val="18"/>
                <w:szCs w:val="18"/>
              </w:rPr>
              <w:t>31</w:t>
            </w:r>
            <w:r w:rsidR="005927CA">
              <w:rPr>
                <w:rFonts w:ascii="Tahoma" w:hAnsi="Tahoma" w:cs="Tahoma"/>
                <w:b/>
                <w:bCs/>
                <w:color w:val="1F497D"/>
                <w:sz w:val="18"/>
                <w:szCs w:val="18"/>
                <w:lang w:val="vi-VN"/>
              </w:rPr>
              <w:t>/</w:t>
            </w:r>
            <w:r>
              <w:rPr>
                <w:rFonts w:ascii="Tahoma" w:hAnsi="Tahoma" w:cs="Tahoma"/>
                <w:b/>
                <w:bCs/>
                <w:color w:val="1F497D"/>
                <w:sz w:val="18"/>
                <w:szCs w:val="18"/>
              </w:rPr>
              <w:t>8</w:t>
            </w:r>
          </w:p>
        </w:tc>
        <w:tc>
          <w:tcPr>
            <w:tcW w:w="483"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5927CA" w:rsidRDefault="005927CA" w:rsidP="00F65C8E">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vMerge w:val="restar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vAlign w:val="center"/>
            <w:hideMark/>
          </w:tcPr>
          <w:p w:rsidR="005927CA" w:rsidRPr="0081079E" w:rsidRDefault="005927CA" w:rsidP="005927CA">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Nghỉ Lễ Quốc Khánh</w:t>
            </w:r>
          </w:p>
        </w:tc>
        <w:tc>
          <w:tcPr>
            <w:tcW w:w="913" w:type="pct"/>
            <w:vMerge w:val="restart"/>
            <w:tcBorders>
              <w:top w:val="single" w:sz="6" w:space="0" w:color="auto"/>
              <w:left w:val="single" w:sz="4" w:space="0" w:color="auto"/>
              <w:right w:val="outset" w:sz="8" w:space="0" w:color="336699"/>
            </w:tcBorders>
            <w:shd w:val="clear" w:color="auto" w:fill="FBFBEB"/>
            <w:tcMar>
              <w:top w:w="45" w:type="dxa"/>
              <w:left w:w="45" w:type="dxa"/>
              <w:bottom w:w="45" w:type="dxa"/>
              <w:right w:w="45" w:type="dxa"/>
            </w:tcMar>
            <w:hideMark/>
          </w:tcPr>
          <w:p w:rsidR="005927CA" w:rsidRPr="00556439" w:rsidRDefault="005927CA" w:rsidP="00F65C8E">
            <w:pPr>
              <w:spacing w:after="0"/>
              <w:jc w:val="both"/>
            </w:pPr>
          </w:p>
        </w:tc>
      </w:tr>
      <w:tr w:rsidR="005927CA" w:rsidRPr="00556439" w:rsidTr="005927CA">
        <w:trPr>
          <w:trHeight w:val="20"/>
        </w:trPr>
        <w:tc>
          <w:tcPr>
            <w:tcW w:w="0" w:type="auto"/>
            <w:vMerge/>
            <w:tcBorders>
              <w:left w:val="single" w:sz="4" w:space="0" w:color="auto"/>
              <w:bottom w:val="nil"/>
              <w:right w:val="single" w:sz="4" w:space="0" w:color="auto"/>
            </w:tcBorders>
            <w:vAlign w:val="center"/>
            <w:hideMark/>
          </w:tcPr>
          <w:p w:rsidR="005927CA" w:rsidRDefault="005927CA" w:rsidP="00F65C8E">
            <w:pPr>
              <w:spacing w:after="0"/>
              <w:rPr>
                <w:rFonts w:ascii="Tahoma" w:hAnsi="Tahoma" w:cs="Tahoma"/>
                <w:b/>
                <w:bCs/>
                <w:color w:val="1F497D"/>
                <w:sz w:val="18"/>
                <w:szCs w:val="18"/>
              </w:rPr>
            </w:pPr>
          </w:p>
        </w:tc>
        <w:tc>
          <w:tcPr>
            <w:tcW w:w="483"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5927CA" w:rsidRDefault="005927CA" w:rsidP="00F65C8E">
            <w:pPr>
              <w:spacing w:after="0"/>
              <w:jc w:val="center"/>
              <w:rPr>
                <w:rFonts w:ascii="Tahoma" w:hAnsi="Tahoma" w:cs="Tahoma"/>
                <w:b/>
                <w:bCs/>
                <w:color w:val="1F497D"/>
                <w:sz w:val="18"/>
                <w:szCs w:val="18"/>
              </w:rPr>
            </w:pPr>
            <w:r>
              <w:rPr>
                <w:rFonts w:ascii="Tahoma" w:hAnsi="Tahoma" w:cs="Tahoma"/>
                <w:b/>
                <w:bCs/>
                <w:color w:val="1F497D"/>
                <w:sz w:val="18"/>
                <w:szCs w:val="18"/>
              </w:rPr>
              <w:t>Chiều</w:t>
            </w:r>
          </w:p>
        </w:tc>
        <w:tc>
          <w:tcPr>
            <w:tcW w:w="2982" w:type="pct"/>
            <w:vMerge/>
            <w:tcBorders>
              <w:left w:val="single" w:sz="4" w:space="0" w:color="auto"/>
              <w:bottom w:val="single" w:sz="4" w:space="0" w:color="auto"/>
              <w:right w:val="single" w:sz="4" w:space="0" w:color="auto"/>
            </w:tcBorders>
            <w:shd w:val="clear" w:color="auto" w:fill="FBFBEB"/>
            <w:vAlign w:val="center"/>
            <w:hideMark/>
          </w:tcPr>
          <w:p w:rsidR="005927CA" w:rsidRPr="009F4701" w:rsidRDefault="005927CA" w:rsidP="00F65C8E">
            <w:pPr>
              <w:spacing w:after="0"/>
              <w:ind w:firstLine="425"/>
              <w:jc w:val="both"/>
              <w:rPr>
                <w:rFonts w:ascii="Tahoma" w:eastAsia="Calibri" w:hAnsi="Tahoma" w:cs="Tahoma"/>
                <w:bCs/>
                <w:color w:val="1F497D"/>
                <w:sz w:val="20"/>
                <w:szCs w:val="20"/>
              </w:rPr>
            </w:pPr>
          </w:p>
        </w:tc>
        <w:tc>
          <w:tcPr>
            <w:tcW w:w="913" w:type="pct"/>
            <w:vMerge/>
            <w:tcBorders>
              <w:left w:val="single" w:sz="4" w:space="0" w:color="auto"/>
              <w:bottom w:val="single" w:sz="6" w:space="0" w:color="auto"/>
              <w:right w:val="outset" w:sz="8" w:space="0" w:color="336699"/>
            </w:tcBorders>
            <w:shd w:val="clear" w:color="auto" w:fill="FBFBEB"/>
            <w:tcMar>
              <w:top w:w="45" w:type="dxa"/>
              <w:left w:w="45" w:type="dxa"/>
              <w:bottom w:w="45" w:type="dxa"/>
              <w:right w:w="45" w:type="dxa"/>
            </w:tcMar>
            <w:hideMark/>
          </w:tcPr>
          <w:p w:rsidR="005927CA" w:rsidRPr="004C5620" w:rsidRDefault="005927CA" w:rsidP="00F65C8E">
            <w:pPr>
              <w:spacing w:after="0"/>
              <w:rPr>
                <w:rFonts w:ascii="Tahoma" w:eastAsia="Calibri" w:hAnsi="Tahoma" w:cs="Tahoma"/>
                <w:bCs/>
                <w:color w:val="1F497D"/>
                <w:sz w:val="16"/>
                <w:szCs w:val="16"/>
              </w:rPr>
            </w:pPr>
          </w:p>
        </w:tc>
      </w:tr>
      <w:tr w:rsidR="005927CA" w:rsidRPr="00556439" w:rsidTr="005927CA">
        <w:trPr>
          <w:trHeight w:val="89"/>
        </w:trPr>
        <w:tc>
          <w:tcPr>
            <w:tcW w:w="622" w:type="pct"/>
            <w:vMerge w:val="restart"/>
            <w:tcBorders>
              <w:top w:val="single" w:sz="6" w:space="0" w:color="auto"/>
              <w:left w:val="outset" w:sz="8" w:space="0" w:color="336699"/>
              <w:right w:val="single" w:sz="4" w:space="0" w:color="auto"/>
            </w:tcBorders>
            <w:shd w:val="clear" w:color="auto" w:fill="C2D69B"/>
            <w:vAlign w:val="center"/>
            <w:hideMark/>
          </w:tcPr>
          <w:p w:rsidR="005927CA" w:rsidRDefault="005927CA" w:rsidP="00F65C8E">
            <w:pPr>
              <w:spacing w:after="0"/>
              <w:jc w:val="center"/>
              <w:rPr>
                <w:rFonts w:ascii="Tahoma" w:hAnsi="Tahoma" w:cs="Tahoma"/>
                <w:b/>
                <w:sz w:val="18"/>
                <w:szCs w:val="18"/>
              </w:rPr>
            </w:pPr>
            <w:r>
              <w:rPr>
                <w:rFonts w:ascii="Tahoma" w:hAnsi="Tahoma" w:cs="Tahoma"/>
                <w:b/>
                <w:bCs/>
                <w:color w:val="1F497D"/>
                <w:sz w:val="18"/>
                <w:szCs w:val="18"/>
              </w:rPr>
              <w:t>Thứ 3</w:t>
            </w:r>
          </w:p>
          <w:p w:rsidR="005927CA" w:rsidRDefault="005927CA" w:rsidP="00F65C8E">
            <w:pPr>
              <w:spacing w:after="0"/>
              <w:jc w:val="center"/>
              <w:rPr>
                <w:rFonts w:ascii="Tahoma" w:hAnsi="Tahoma" w:cs="Tahoma"/>
                <w:b/>
                <w:sz w:val="18"/>
                <w:szCs w:val="18"/>
              </w:rPr>
            </w:pPr>
            <w:r>
              <w:rPr>
                <w:rFonts w:ascii="Tahoma" w:hAnsi="Tahoma" w:cs="Tahoma"/>
                <w:b/>
                <w:bCs/>
                <w:color w:val="1F497D"/>
                <w:sz w:val="18"/>
                <w:szCs w:val="18"/>
              </w:rPr>
              <w:t>Ngày</w:t>
            </w:r>
          </w:p>
          <w:p w:rsidR="005927CA" w:rsidRPr="00BF08F4" w:rsidRDefault="002D379C" w:rsidP="002D379C">
            <w:pPr>
              <w:spacing w:after="0"/>
              <w:jc w:val="center"/>
              <w:rPr>
                <w:rFonts w:ascii="Tahoma" w:hAnsi="Tahoma" w:cs="Tahoma"/>
                <w:b/>
                <w:bCs/>
                <w:color w:val="1F497D"/>
                <w:sz w:val="18"/>
                <w:szCs w:val="18"/>
              </w:rPr>
            </w:pPr>
            <w:r>
              <w:rPr>
                <w:rFonts w:ascii="Tahoma" w:hAnsi="Tahoma" w:cs="Tahoma"/>
                <w:b/>
                <w:bCs/>
                <w:color w:val="1F497D"/>
                <w:sz w:val="18"/>
                <w:szCs w:val="18"/>
              </w:rPr>
              <w:t>01</w:t>
            </w:r>
            <w:r w:rsidR="005927CA">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right w:val="single" w:sz="6" w:space="0" w:color="auto"/>
            </w:tcBorders>
            <w:shd w:val="clear" w:color="auto" w:fill="C2D69B"/>
            <w:tcMar>
              <w:top w:w="45" w:type="dxa"/>
              <w:left w:w="45" w:type="dxa"/>
              <w:bottom w:w="45" w:type="dxa"/>
              <w:right w:w="45" w:type="dxa"/>
            </w:tcMar>
            <w:vAlign w:val="center"/>
            <w:hideMark/>
          </w:tcPr>
          <w:p w:rsidR="005927CA" w:rsidRDefault="005927CA" w:rsidP="00F65C8E">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vMerge w:val="restart"/>
            <w:tcBorders>
              <w:top w:val="single" w:sz="4" w:space="0" w:color="auto"/>
              <w:left w:val="single" w:sz="6" w:space="0" w:color="auto"/>
              <w:right w:val="single" w:sz="6" w:space="0" w:color="auto"/>
            </w:tcBorders>
            <w:shd w:val="clear" w:color="auto" w:fill="C2D69B"/>
            <w:tcMar>
              <w:top w:w="45" w:type="dxa"/>
              <w:left w:w="45" w:type="dxa"/>
              <w:bottom w:w="45" w:type="dxa"/>
              <w:right w:w="45" w:type="dxa"/>
            </w:tcMar>
            <w:vAlign w:val="center"/>
            <w:hideMark/>
          </w:tcPr>
          <w:p w:rsidR="005927CA" w:rsidRPr="007C532B" w:rsidRDefault="005927CA" w:rsidP="00F65C8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Nghỉ Lễ Quốc Khánh</w:t>
            </w:r>
          </w:p>
        </w:tc>
        <w:tc>
          <w:tcPr>
            <w:tcW w:w="913" w:type="pct"/>
            <w:tcBorders>
              <w:top w:val="single" w:sz="6" w:space="0" w:color="auto"/>
              <w:left w:val="single" w:sz="6" w:space="0" w:color="auto"/>
              <w:right w:val="single" w:sz="6" w:space="0" w:color="auto"/>
            </w:tcBorders>
            <w:shd w:val="clear" w:color="auto" w:fill="C2D69B"/>
            <w:tcMar>
              <w:top w:w="45" w:type="dxa"/>
              <w:left w:w="45" w:type="dxa"/>
              <w:bottom w:w="45" w:type="dxa"/>
              <w:right w:w="45" w:type="dxa"/>
            </w:tcMar>
            <w:hideMark/>
          </w:tcPr>
          <w:p w:rsidR="005927CA" w:rsidRPr="00555A7F" w:rsidRDefault="005927CA" w:rsidP="00F65C8E">
            <w:pPr>
              <w:spacing w:after="0"/>
              <w:jc w:val="both"/>
              <w:rPr>
                <w:rFonts w:ascii="Tahoma" w:eastAsia="Calibri" w:hAnsi="Tahoma" w:cs="Tahoma"/>
                <w:bCs/>
                <w:color w:val="1F497D"/>
                <w:sz w:val="16"/>
                <w:szCs w:val="16"/>
              </w:rPr>
            </w:pPr>
          </w:p>
        </w:tc>
      </w:tr>
      <w:tr w:rsidR="005927CA" w:rsidRPr="00556439" w:rsidTr="005927CA">
        <w:trPr>
          <w:trHeight w:val="527"/>
        </w:trPr>
        <w:tc>
          <w:tcPr>
            <w:tcW w:w="0" w:type="auto"/>
            <w:vMerge/>
            <w:tcBorders>
              <w:left w:val="outset" w:sz="8" w:space="0" w:color="336699"/>
              <w:right w:val="single" w:sz="4" w:space="0" w:color="auto"/>
            </w:tcBorders>
            <w:vAlign w:val="center"/>
            <w:hideMark/>
          </w:tcPr>
          <w:p w:rsidR="005927CA" w:rsidRDefault="005927CA" w:rsidP="00F65C8E">
            <w:pPr>
              <w:spacing w:after="0"/>
              <w:rPr>
                <w:rFonts w:ascii="Tahoma" w:hAnsi="Tahoma" w:cs="Tahoma"/>
                <w:b/>
                <w:bCs/>
                <w:color w:val="1F497D"/>
                <w:sz w:val="18"/>
                <w:szCs w:val="18"/>
              </w:rPr>
            </w:pPr>
          </w:p>
        </w:tc>
        <w:tc>
          <w:tcPr>
            <w:tcW w:w="483" w:type="pct"/>
            <w:tcBorders>
              <w:top w:val="single" w:sz="6" w:space="0" w:color="auto"/>
              <w:left w:val="single" w:sz="4" w:space="0" w:color="auto"/>
              <w:right w:val="single" w:sz="6" w:space="0" w:color="auto"/>
            </w:tcBorders>
            <w:shd w:val="clear" w:color="auto" w:fill="C2D69B"/>
            <w:tcMar>
              <w:top w:w="45" w:type="dxa"/>
              <w:left w:w="45" w:type="dxa"/>
              <w:bottom w:w="45" w:type="dxa"/>
              <w:right w:w="45" w:type="dxa"/>
            </w:tcMar>
            <w:vAlign w:val="center"/>
            <w:hideMark/>
          </w:tcPr>
          <w:p w:rsidR="005927CA" w:rsidRPr="00556439" w:rsidRDefault="005927CA" w:rsidP="00F65C8E">
            <w:pPr>
              <w:spacing w:after="0"/>
              <w:jc w:val="center"/>
              <w:rPr>
                <w:rFonts w:ascii="Tahoma" w:hAnsi="Tahoma" w:cs="Tahoma"/>
                <w:b/>
                <w:bCs/>
                <w:color w:val="1F497D"/>
                <w:sz w:val="18"/>
                <w:szCs w:val="18"/>
              </w:rPr>
            </w:pPr>
            <w:r w:rsidRPr="00556439">
              <w:rPr>
                <w:rFonts w:ascii="Tahoma" w:hAnsi="Tahoma" w:cs="Tahoma"/>
                <w:b/>
                <w:bCs/>
                <w:color w:val="1F497D"/>
                <w:sz w:val="18"/>
                <w:szCs w:val="18"/>
              </w:rPr>
              <w:t>Chiều</w:t>
            </w:r>
          </w:p>
        </w:tc>
        <w:tc>
          <w:tcPr>
            <w:tcW w:w="2982" w:type="pct"/>
            <w:vMerge/>
            <w:tcBorders>
              <w:left w:val="single" w:sz="6" w:space="0" w:color="auto"/>
              <w:right w:val="single" w:sz="6" w:space="0" w:color="auto"/>
            </w:tcBorders>
            <w:shd w:val="clear" w:color="auto" w:fill="C2D69B"/>
            <w:tcMar>
              <w:top w:w="45" w:type="dxa"/>
              <w:left w:w="45" w:type="dxa"/>
              <w:bottom w:w="45" w:type="dxa"/>
              <w:right w:w="45" w:type="dxa"/>
            </w:tcMar>
            <w:vAlign w:val="center"/>
            <w:hideMark/>
          </w:tcPr>
          <w:p w:rsidR="005927CA" w:rsidRPr="009F4701" w:rsidRDefault="005927CA" w:rsidP="00F65C8E">
            <w:pPr>
              <w:spacing w:after="0"/>
              <w:ind w:firstLine="425"/>
              <w:jc w:val="both"/>
              <w:rPr>
                <w:rFonts w:ascii="Tahoma" w:eastAsia="Calibri" w:hAnsi="Tahoma" w:cs="Tahoma"/>
                <w:bCs/>
                <w:color w:val="1F497D"/>
                <w:sz w:val="20"/>
                <w:szCs w:val="20"/>
              </w:rPr>
            </w:pPr>
          </w:p>
        </w:tc>
        <w:tc>
          <w:tcPr>
            <w:tcW w:w="913" w:type="pct"/>
            <w:tcBorders>
              <w:left w:val="single" w:sz="6" w:space="0" w:color="auto"/>
              <w:right w:val="single" w:sz="6" w:space="0" w:color="auto"/>
            </w:tcBorders>
            <w:shd w:val="clear" w:color="auto" w:fill="C2D69B"/>
            <w:tcMar>
              <w:top w:w="45" w:type="dxa"/>
              <w:left w:w="45" w:type="dxa"/>
              <w:bottom w:w="45" w:type="dxa"/>
              <w:right w:w="45" w:type="dxa"/>
            </w:tcMar>
            <w:hideMark/>
          </w:tcPr>
          <w:p w:rsidR="005927CA" w:rsidRDefault="005927CA" w:rsidP="00F65C8E">
            <w:pPr>
              <w:spacing w:after="0"/>
              <w:jc w:val="both"/>
              <w:rPr>
                <w:rFonts w:ascii="Tahoma" w:eastAsia="Calibri" w:hAnsi="Tahoma" w:cs="Tahoma"/>
                <w:bCs/>
                <w:color w:val="1F497D"/>
                <w:sz w:val="16"/>
                <w:szCs w:val="16"/>
              </w:rPr>
            </w:pPr>
          </w:p>
          <w:p w:rsidR="005927CA" w:rsidRPr="009772C4" w:rsidRDefault="005927CA" w:rsidP="00F65C8E">
            <w:pPr>
              <w:spacing w:after="0"/>
              <w:jc w:val="both"/>
              <w:rPr>
                <w:rFonts w:ascii="Tahoma" w:eastAsia="Calibri" w:hAnsi="Tahoma" w:cs="Tahoma"/>
                <w:bCs/>
                <w:color w:val="1F497D"/>
                <w:sz w:val="16"/>
                <w:szCs w:val="16"/>
              </w:rPr>
            </w:pPr>
          </w:p>
        </w:tc>
      </w:tr>
      <w:tr w:rsidR="005927CA" w:rsidRPr="00556439" w:rsidTr="005927CA">
        <w:trPr>
          <w:trHeight w:val="359"/>
        </w:trPr>
        <w:tc>
          <w:tcPr>
            <w:tcW w:w="622" w:type="pct"/>
            <w:vMerge w:val="restart"/>
            <w:tcBorders>
              <w:top w:val="single" w:sz="6" w:space="0" w:color="auto"/>
              <w:left w:val="single" w:sz="4" w:space="0" w:color="auto"/>
              <w:right w:val="single" w:sz="4" w:space="0" w:color="auto"/>
            </w:tcBorders>
            <w:shd w:val="clear" w:color="auto" w:fill="EEECE1"/>
            <w:vAlign w:val="center"/>
            <w:hideMark/>
          </w:tcPr>
          <w:p w:rsidR="005927CA" w:rsidRDefault="005927CA" w:rsidP="00F65C8E">
            <w:pPr>
              <w:spacing w:after="0"/>
              <w:jc w:val="center"/>
              <w:rPr>
                <w:rFonts w:ascii="Tahoma" w:hAnsi="Tahoma" w:cs="Tahoma"/>
                <w:b/>
                <w:sz w:val="18"/>
                <w:szCs w:val="18"/>
              </w:rPr>
            </w:pPr>
            <w:r>
              <w:rPr>
                <w:rFonts w:ascii="Tahoma" w:hAnsi="Tahoma" w:cs="Tahoma"/>
                <w:b/>
                <w:bCs/>
                <w:color w:val="1F497D"/>
                <w:sz w:val="18"/>
                <w:szCs w:val="18"/>
              </w:rPr>
              <w:t>Thứ 4</w:t>
            </w:r>
          </w:p>
          <w:p w:rsidR="005927CA" w:rsidRDefault="005927CA" w:rsidP="00F65C8E">
            <w:pPr>
              <w:spacing w:after="0"/>
              <w:jc w:val="center"/>
              <w:rPr>
                <w:rFonts w:ascii="Tahoma" w:hAnsi="Tahoma" w:cs="Tahoma"/>
                <w:b/>
                <w:sz w:val="18"/>
                <w:szCs w:val="18"/>
              </w:rPr>
            </w:pPr>
            <w:r>
              <w:rPr>
                <w:rFonts w:ascii="Tahoma" w:hAnsi="Tahoma" w:cs="Tahoma"/>
                <w:b/>
                <w:bCs/>
                <w:color w:val="1F497D"/>
                <w:sz w:val="18"/>
                <w:szCs w:val="18"/>
              </w:rPr>
              <w:t>Ngày</w:t>
            </w:r>
          </w:p>
          <w:p w:rsidR="005927CA" w:rsidRPr="00712561" w:rsidRDefault="002D379C" w:rsidP="002D379C">
            <w:pPr>
              <w:spacing w:after="0"/>
              <w:jc w:val="center"/>
              <w:rPr>
                <w:rFonts w:ascii="Tahoma" w:hAnsi="Tahoma" w:cs="Tahoma"/>
                <w:b/>
                <w:bCs/>
                <w:color w:val="1F497D"/>
                <w:sz w:val="18"/>
                <w:szCs w:val="18"/>
              </w:rPr>
            </w:pPr>
            <w:r>
              <w:rPr>
                <w:rFonts w:ascii="Tahoma" w:hAnsi="Tahoma" w:cs="Tahoma"/>
                <w:b/>
                <w:bCs/>
                <w:color w:val="1F497D"/>
                <w:sz w:val="18"/>
                <w:szCs w:val="18"/>
              </w:rPr>
              <w:t>02</w:t>
            </w:r>
            <w:r w:rsidR="005927CA">
              <w:rPr>
                <w:rFonts w:ascii="Tahoma" w:hAnsi="Tahoma" w:cs="Tahoma"/>
                <w:b/>
                <w:bCs/>
                <w:color w:val="1F497D"/>
                <w:sz w:val="18"/>
                <w:szCs w:val="18"/>
              </w:rPr>
              <w:t>/</w:t>
            </w:r>
            <w:r>
              <w:rPr>
                <w:rFonts w:ascii="Tahoma" w:hAnsi="Tahoma" w:cs="Tahoma"/>
                <w:b/>
                <w:bCs/>
                <w:color w:val="1F497D"/>
                <w:sz w:val="18"/>
                <w:szCs w:val="18"/>
              </w:rPr>
              <w:t>9</w:t>
            </w:r>
          </w:p>
        </w:tc>
        <w:tc>
          <w:tcPr>
            <w:tcW w:w="483" w:type="pct"/>
            <w:tcBorders>
              <w:top w:val="single" w:sz="6" w:space="0" w:color="auto"/>
              <w:left w:val="single" w:sz="4" w:space="0" w:color="auto"/>
              <w:right w:val="single" w:sz="4" w:space="0" w:color="auto"/>
            </w:tcBorders>
            <w:shd w:val="clear" w:color="auto" w:fill="EEECE1"/>
            <w:tcMar>
              <w:top w:w="45" w:type="dxa"/>
              <w:left w:w="45" w:type="dxa"/>
              <w:bottom w:w="45" w:type="dxa"/>
              <w:right w:w="45" w:type="dxa"/>
            </w:tcMar>
            <w:vAlign w:val="center"/>
            <w:hideMark/>
          </w:tcPr>
          <w:p w:rsidR="005927CA" w:rsidRDefault="005927CA" w:rsidP="00F65C8E">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Sáng</w:t>
            </w:r>
          </w:p>
        </w:tc>
        <w:tc>
          <w:tcPr>
            <w:tcW w:w="2982" w:type="pct"/>
            <w:vMerge w:val="restart"/>
            <w:tcBorders>
              <w:top w:val="single" w:sz="4" w:space="0" w:color="auto"/>
              <w:left w:val="single" w:sz="4" w:space="0" w:color="auto"/>
              <w:right w:val="single" w:sz="4" w:space="0" w:color="auto"/>
            </w:tcBorders>
            <w:shd w:val="clear" w:color="auto" w:fill="EEECE1"/>
            <w:tcMar>
              <w:top w:w="45" w:type="dxa"/>
              <w:left w:w="45" w:type="dxa"/>
              <w:bottom w:w="45" w:type="dxa"/>
              <w:right w:w="45" w:type="dxa"/>
            </w:tcMar>
            <w:vAlign w:val="center"/>
            <w:hideMark/>
          </w:tcPr>
          <w:p w:rsidR="005927CA" w:rsidRPr="005D5CBE" w:rsidRDefault="005927CA" w:rsidP="00F65C8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Nghỉ Lễ Quốc Khánh</w:t>
            </w:r>
          </w:p>
        </w:tc>
        <w:tc>
          <w:tcPr>
            <w:tcW w:w="913" w:type="pct"/>
            <w:tcBorders>
              <w:top w:val="single" w:sz="4" w:space="0" w:color="auto"/>
              <w:left w:val="single" w:sz="4" w:space="0" w:color="auto"/>
              <w:right w:val="single" w:sz="4" w:space="0" w:color="auto"/>
            </w:tcBorders>
            <w:shd w:val="clear" w:color="auto" w:fill="EEECE1"/>
            <w:tcMar>
              <w:top w:w="45" w:type="dxa"/>
              <w:left w:w="45" w:type="dxa"/>
              <w:bottom w:w="45" w:type="dxa"/>
              <w:right w:w="45" w:type="dxa"/>
            </w:tcMar>
            <w:hideMark/>
          </w:tcPr>
          <w:p w:rsidR="005927CA" w:rsidRDefault="005927CA" w:rsidP="00F65C8E">
            <w:pPr>
              <w:spacing w:after="0"/>
              <w:jc w:val="both"/>
              <w:rPr>
                <w:rFonts w:ascii="Tahoma" w:eastAsia="Calibri" w:hAnsi="Tahoma" w:cs="Tahoma"/>
                <w:bCs/>
                <w:color w:val="1F497D"/>
                <w:sz w:val="16"/>
                <w:szCs w:val="16"/>
              </w:rPr>
            </w:pPr>
          </w:p>
          <w:p w:rsidR="005927CA" w:rsidRPr="00ED070E" w:rsidRDefault="005927CA" w:rsidP="00F65C8E">
            <w:pPr>
              <w:spacing w:after="0"/>
              <w:jc w:val="both"/>
              <w:rPr>
                <w:rFonts w:ascii="Tahoma" w:eastAsia="Calibri" w:hAnsi="Tahoma" w:cs="Tahoma"/>
                <w:bCs/>
                <w:color w:val="1F497D"/>
                <w:sz w:val="16"/>
                <w:szCs w:val="16"/>
              </w:rPr>
            </w:pPr>
          </w:p>
        </w:tc>
      </w:tr>
      <w:tr w:rsidR="005927CA" w:rsidRPr="00556439" w:rsidTr="005927CA">
        <w:trPr>
          <w:trHeight w:val="250"/>
        </w:trPr>
        <w:tc>
          <w:tcPr>
            <w:tcW w:w="0" w:type="auto"/>
            <w:vMerge/>
            <w:tcBorders>
              <w:left w:val="single" w:sz="4" w:space="0" w:color="auto"/>
              <w:right w:val="single" w:sz="4" w:space="0" w:color="auto"/>
            </w:tcBorders>
            <w:vAlign w:val="center"/>
            <w:hideMark/>
          </w:tcPr>
          <w:p w:rsidR="005927CA" w:rsidRDefault="005927CA" w:rsidP="00F65C8E">
            <w:pPr>
              <w:spacing w:after="0"/>
              <w:rPr>
                <w:rFonts w:ascii="Tahoma" w:hAnsi="Tahoma" w:cs="Tahoma"/>
                <w:b/>
                <w:bCs/>
                <w:color w:val="1F497D"/>
                <w:sz w:val="18"/>
                <w:szCs w:val="18"/>
              </w:rPr>
            </w:pPr>
          </w:p>
        </w:tc>
        <w:tc>
          <w:tcPr>
            <w:tcW w:w="483" w:type="pct"/>
            <w:vMerge w:val="restart"/>
            <w:tcBorders>
              <w:left w:val="single" w:sz="4" w:space="0" w:color="auto"/>
              <w:right w:val="single" w:sz="4" w:space="0" w:color="auto"/>
            </w:tcBorders>
            <w:shd w:val="clear" w:color="auto" w:fill="EEECE1"/>
            <w:tcMar>
              <w:top w:w="45" w:type="dxa"/>
              <w:left w:w="45" w:type="dxa"/>
              <w:bottom w:w="45" w:type="dxa"/>
              <w:right w:w="45" w:type="dxa"/>
            </w:tcMar>
            <w:vAlign w:val="center"/>
            <w:hideMark/>
          </w:tcPr>
          <w:p w:rsidR="005927CA" w:rsidRPr="00556439" w:rsidRDefault="005927CA" w:rsidP="00F65C8E">
            <w:pPr>
              <w:spacing w:after="0"/>
              <w:jc w:val="center"/>
              <w:rPr>
                <w:rFonts w:ascii="Tahoma" w:hAnsi="Tahoma" w:cs="Tahoma"/>
                <w:b/>
                <w:bCs/>
                <w:color w:val="1F497D"/>
                <w:sz w:val="18"/>
                <w:szCs w:val="18"/>
              </w:rPr>
            </w:pPr>
          </w:p>
        </w:tc>
        <w:tc>
          <w:tcPr>
            <w:tcW w:w="2982" w:type="pct"/>
            <w:vMerge/>
            <w:tcBorders>
              <w:left w:val="single" w:sz="4" w:space="0" w:color="auto"/>
              <w:right w:val="single" w:sz="4" w:space="0" w:color="auto"/>
            </w:tcBorders>
            <w:shd w:val="clear" w:color="auto" w:fill="EEECE1"/>
            <w:tcMar>
              <w:top w:w="45" w:type="dxa"/>
              <w:left w:w="45" w:type="dxa"/>
              <w:bottom w:w="45" w:type="dxa"/>
              <w:right w:w="45" w:type="dxa"/>
            </w:tcMar>
            <w:hideMark/>
          </w:tcPr>
          <w:p w:rsidR="005927CA" w:rsidRPr="00D86C3B" w:rsidRDefault="005927CA" w:rsidP="00F65C8E">
            <w:pPr>
              <w:spacing w:after="0"/>
              <w:ind w:firstLine="425"/>
              <w:jc w:val="both"/>
              <w:rPr>
                <w:rFonts w:ascii="Tahoma" w:eastAsia="Calibri" w:hAnsi="Tahoma" w:cs="Tahoma"/>
                <w:bCs/>
                <w:color w:val="1F497D"/>
                <w:sz w:val="20"/>
                <w:szCs w:val="20"/>
              </w:rPr>
            </w:pPr>
          </w:p>
        </w:tc>
        <w:tc>
          <w:tcPr>
            <w:tcW w:w="913" w:type="pct"/>
            <w:tcBorders>
              <w:left w:val="single" w:sz="4" w:space="0" w:color="auto"/>
              <w:right w:val="single" w:sz="4" w:space="0" w:color="auto"/>
            </w:tcBorders>
            <w:shd w:val="clear" w:color="auto" w:fill="EEECE1"/>
            <w:tcMar>
              <w:top w:w="45" w:type="dxa"/>
              <w:left w:w="45" w:type="dxa"/>
              <w:bottom w:w="45" w:type="dxa"/>
              <w:right w:w="45" w:type="dxa"/>
            </w:tcMar>
            <w:hideMark/>
          </w:tcPr>
          <w:p w:rsidR="005927CA" w:rsidRDefault="005927CA" w:rsidP="00F65C8E">
            <w:pPr>
              <w:spacing w:after="0"/>
              <w:jc w:val="both"/>
              <w:rPr>
                <w:rFonts w:ascii="Tahoma" w:eastAsia="Calibri" w:hAnsi="Tahoma" w:cs="Tahoma"/>
                <w:bCs/>
                <w:color w:val="1F497D"/>
                <w:sz w:val="16"/>
                <w:szCs w:val="16"/>
                <w:lang w:val="vi-VN"/>
              </w:rPr>
            </w:pPr>
          </w:p>
        </w:tc>
      </w:tr>
      <w:tr w:rsidR="005927CA" w:rsidRPr="00556439" w:rsidTr="005927CA">
        <w:trPr>
          <w:trHeight w:val="30"/>
        </w:trPr>
        <w:tc>
          <w:tcPr>
            <w:tcW w:w="0" w:type="auto"/>
            <w:vMerge/>
            <w:tcBorders>
              <w:left w:val="single" w:sz="4" w:space="0" w:color="auto"/>
              <w:bottom w:val="nil"/>
              <w:right w:val="single" w:sz="4" w:space="0" w:color="auto"/>
            </w:tcBorders>
            <w:vAlign w:val="center"/>
            <w:hideMark/>
          </w:tcPr>
          <w:p w:rsidR="005927CA" w:rsidRDefault="005927CA" w:rsidP="00F65C8E">
            <w:pPr>
              <w:spacing w:after="0"/>
              <w:rPr>
                <w:rFonts w:ascii="Tahoma" w:hAnsi="Tahoma" w:cs="Tahoma"/>
                <w:b/>
                <w:bCs/>
                <w:color w:val="1F497D"/>
                <w:sz w:val="18"/>
                <w:szCs w:val="18"/>
              </w:rPr>
            </w:pPr>
          </w:p>
        </w:tc>
        <w:tc>
          <w:tcPr>
            <w:tcW w:w="483" w:type="pct"/>
            <w:vMerge/>
            <w:tcBorders>
              <w:left w:val="single" w:sz="4" w:space="0" w:color="auto"/>
              <w:bottom w:val="nil"/>
              <w:right w:val="single" w:sz="4" w:space="0" w:color="auto"/>
            </w:tcBorders>
            <w:shd w:val="clear" w:color="auto" w:fill="EEECE1"/>
            <w:tcMar>
              <w:top w:w="45" w:type="dxa"/>
              <w:left w:w="45" w:type="dxa"/>
              <w:bottom w:w="45" w:type="dxa"/>
              <w:right w:w="45" w:type="dxa"/>
            </w:tcMar>
            <w:vAlign w:val="center"/>
            <w:hideMark/>
          </w:tcPr>
          <w:p w:rsidR="005927CA" w:rsidRPr="00556439" w:rsidRDefault="005927CA" w:rsidP="00F65C8E">
            <w:pPr>
              <w:spacing w:after="0"/>
              <w:jc w:val="center"/>
              <w:rPr>
                <w:rFonts w:ascii="Tahoma" w:hAnsi="Tahoma" w:cs="Tahoma"/>
                <w:b/>
                <w:bCs/>
                <w:color w:val="1F497D"/>
                <w:sz w:val="18"/>
                <w:szCs w:val="18"/>
              </w:rPr>
            </w:pPr>
          </w:p>
        </w:tc>
        <w:tc>
          <w:tcPr>
            <w:tcW w:w="2982" w:type="pct"/>
            <w:vMerge/>
            <w:tcBorders>
              <w:left w:val="single" w:sz="4" w:space="0" w:color="auto"/>
              <w:bottom w:val="single" w:sz="4" w:space="0" w:color="auto"/>
              <w:right w:val="single" w:sz="4" w:space="0" w:color="auto"/>
            </w:tcBorders>
            <w:shd w:val="clear" w:color="auto" w:fill="EEECE1"/>
            <w:tcMar>
              <w:top w:w="45" w:type="dxa"/>
              <w:left w:w="45" w:type="dxa"/>
              <w:bottom w:w="45" w:type="dxa"/>
              <w:right w:w="45" w:type="dxa"/>
            </w:tcMar>
            <w:vAlign w:val="center"/>
            <w:hideMark/>
          </w:tcPr>
          <w:p w:rsidR="005927CA" w:rsidRPr="00835C43" w:rsidRDefault="005927CA" w:rsidP="00F65C8E">
            <w:pPr>
              <w:spacing w:after="0"/>
              <w:ind w:firstLine="425"/>
              <w:jc w:val="both"/>
              <w:rPr>
                <w:rFonts w:ascii="Tahoma" w:eastAsia="Calibri" w:hAnsi="Tahoma" w:cs="Tahoma"/>
                <w:bCs/>
                <w:color w:val="1F497D"/>
                <w:sz w:val="20"/>
                <w:szCs w:val="20"/>
              </w:rPr>
            </w:pPr>
          </w:p>
        </w:tc>
        <w:tc>
          <w:tcPr>
            <w:tcW w:w="913" w:type="pct"/>
            <w:tcBorders>
              <w:left w:val="single" w:sz="4" w:space="0" w:color="auto"/>
              <w:bottom w:val="single" w:sz="6" w:space="0" w:color="auto"/>
              <w:right w:val="single" w:sz="4" w:space="0" w:color="auto"/>
            </w:tcBorders>
            <w:shd w:val="clear" w:color="auto" w:fill="EEECE1"/>
            <w:tcMar>
              <w:top w:w="45" w:type="dxa"/>
              <w:left w:w="45" w:type="dxa"/>
              <w:bottom w:w="45" w:type="dxa"/>
              <w:right w:w="45" w:type="dxa"/>
            </w:tcMar>
            <w:hideMark/>
          </w:tcPr>
          <w:p w:rsidR="005927CA" w:rsidRPr="00481A29" w:rsidRDefault="005927CA" w:rsidP="00F65C8E">
            <w:pPr>
              <w:spacing w:after="0"/>
              <w:jc w:val="both"/>
              <w:rPr>
                <w:rFonts w:ascii="Tahoma" w:eastAsia="Calibri" w:hAnsi="Tahoma" w:cs="Tahoma"/>
                <w:bCs/>
                <w:color w:val="1F497D"/>
                <w:sz w:val="14"/>
                <w:szCs w:val="14"/>
              </w:rPr>
            </w:pPr>
          </w:p>
        </w:tc>
      </w:tr>
      <w:tr w:rsidR="005927CA" w:rsidRPr="00556439" w:rsidTr="005927CA">
        <w:trPr>
          <w:trHeight w:val="366"/>
        </w:trPr>
        <w:tc>
          <w:tcPr>
            <w:tcW w:w="622" w:type="pct"/>
            <w:vMerge w:val="restart"/>
            <w:tcBorders>
              <w:top w:val="single" w:sz="6" w:space="0" w:color="auto"/>
              <w:left w:val="single" w:sz="4" w:space="0" w:color="auto"/>
              <w:right w:val="single" w:sz="4" w:space="0" w:color="auto"/>
            </w:tcBorders>
            <w:shd w:val="clear" w:color="auto" w:fill="C2D69B"/>
            <w:vAlign w:val="center"/>
            <w:hideMark/>
          </w:tcPr>
          <w:p w:rsidR="005927CA" w:rsidRDefault="005927CA" w:rsidP="00F65C8E">
            <w:pPr>
              <w:spacing w:after="0"/>
              <w:jc w:val="center"/>
              <w:rPr>
                <w:rFonts w:ascii="Tahoma" w:hAnsi="Tahoma" w:cs="Tahoma"/>
                <w:sz w:val="18"/>
                <w:szCs w:val="18"/>
              </w:rPr>
            </w:pPr>
            <w:r>
              <w:rPr>
                <w:rFonts w:ascii="Tahoma" w:hAnsi="Tahoma" w:cs="Tahoma"/>
                <w:b/>
                <w:bCs/>
                <w:color w:val="1F497D"/>
                <w:sz w:val="18"/>
                <w:szCs w:val="18"/>
              </w:rPr>
              <w:t>Thứ 5</w:t>
            </w:r>
          </w:p>
          <w:p w:rsidR="005927CA" w:rsidRDefault="005927CA" w:rsidP="00F65C8E">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5927CA" w:rsidRDefault="002D379C" w:rsidP="002D379C">
            <w:pPr>
              <w:spacing w:after="0"/>
              <w:jc w:val="center"/>
              <w:rPr>
                <w:rFonts w:ascii="Tahoma" w:hAnsi="Tahoma" w:cs="Tahoma"/>
                <w:sz w:val="18"/>
                <w:szCs w:val="18"/>
              </w:rPr>
            </w:pPr>
            <w:r>
              <w:rPr>
                <w:rFonts w:ascii="Tahoma" w:hAnsi="Tahoma" w:cs="Tahoma"/>
                <w:b/>
                <w:bCs/>
                <w:color w:val="1F497D"/>
                <w:sz w:val="18"/>
                <w:szCs w:val="18"/>
              </w:rPr>
              <w:t>03</w:t>
            </w:r>
            <w:r w:rsidR="005927CA">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5927CA" w:rsidRDefault="005927CA" w:rsidP="00F65C8E">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C2D69B"/>
            <w:tcMar>
              <w:top w:w="45" w:type="dxa"/>
              <w:left w:w="45" w:type="dxa"/>
              <w:bottom w:w="45" w:type="dxa"/>
              <w:right w:w="45" w:type="dxa"/>
            </w:tcMar>
            <w:vAlign w:val="center"/>
            <w:hideMark/>
          </w:tcPr>
          <w:p w:rsidR="005927CA" w:rsidRPr="000738D0" w:rsidRDefault="005927CA" w:rsidP="00F65C8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Lãnh đạo Sở dự </w:t>
            </w:r>
            <w:r w:rsidRPr="005927CA">
              <w:rPr>
                <w:rFonts w:ascii="Tahoma" w:eastAsia="Calibri" w:hAnsi="Tahoma" w:cs="Tahoma"/>
                <w:bCs/>
                <w:color w:val="1F497D"/>
                <w:sz w:val="20"/>
                <w:szCs w:val="20"/>
              </w:rPr>
              <w:t xml:space="preserve">Hội nghị toàn quốc nghiên cứu, học tập, </w:t>
            </w:r>
            <w:r w:rsidRPr="005927CA">
              <w:rPr>
                <w:rFonts w:ascii="Tahoma" w:eastAsia="Calibri" w:hAnsi="Tahoma" w:cs="Tahoma"/>
                <w:bCs/>
                <w:color w:val="1F497D"/>
                <w:spacing w:val="-4"/>
                <w:sz w:val="20"/>
                <w:szCs w:val="20"/>
              </w:rPr>
              <w:t>quán triệt và triển khai thực hiện một số Nghị quyết, Chỉ thị của Bộ Chính trị tại điểm cầu Tỉnh uỷ, các đảng uỷ trực thuộc Tỉnh uỷ và cấp xã.</w:t>
            </w:r>
          </w:p>
        </w:tc>
        <w:tc>
          <w:tcPr>
            <w:tcW w:w="913" w:type="pct"/>
            <w:vMerge w:val="restar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tcPr>
          <w:p w:rsidR="005927CA" w:rsidRPr="008C6FA2" w:rsidRDefault="005927CA" w:rsidP="00F65C8E">
            <w:pPr>
              <w:spacing w:after="0"/>
              <w:jc w:val="both"/>
              <w:rPr>
                <w:sz w:val="16"/>
                <w:szCs w:val="16"/>
              </w:rPr>
            </w:pPr>
          </w:p>
        </w:tc>
      </w:tr>
      <w:tr w:rsidR="005927CA" w:rsidRPr="00556439" w:rsidTr="005927CA">
        <w:trPr>
          <w:trHeight w:val="319"/>
        </w:trPr>
        <w:tc>
          <w:tcPr>
            <w:tcW w:w="0" w:type="auto"/>
            <w:vMerge/>
            <w:tcBorders>
              <w:left w:val="single" w:sz="4" w:space="0" w:color="auto"/>
              <w:bottom w:val="nil"/>
              <w:right w:val="single" w:sz="4" w:space="0" w:color="auto"/>
            </w:tcBorders>
            <w:vAlign w:val="center"/>
            <w:hideMark/>
          </w:tcPr>
          <w:p w:rsidR="005927CA" w:rsidRDefault="005927CA" w:rsidP="00F65C8E">
            <w:pPr>
              <w:spacing w:after="0"/>
              <w:rPr>
                <w:rFonts w:ascii="Tahoma" w:hAnsi="Tahoma" w:cs="Tahoma"/>
                <w:sz w:val="18"/>
                <w:szCs w:val="18"/>
              </w:rPr>
            </w:pPr>
          </w:p>
        </w:tc>
        <w:tc>
          <w:tcPr>
            <w:tcW w:w="483" w:type="pct"/>
            <w:tcBorders>
              <w:top w:val="single" w:sz="6" w:space="0" w:color="auto"/>
              <w:left w:val="single" w:sz="4" w:space="0" w:color="auto"/>
              <w:bottom w:val="nil"/>
              <w:right w:val="single" w:sz="4" w:space="0" w:color="auto"/>
            </w:tcBorders>
            <w:shd w:val="clear" w:color="auto" w:fill="C2D69B"/>
            <w:tcMar>
              <w:top w:w="45" w:type="dxa"/>
              <w:left w:w="45" w:type="dxa"/>
              <w:bottom w:w="45" w:type="dxa"/>
              <w:right w:w="45" w:type="dxa"/>
            </w:tcMar>
            <w:vAlign w:val="center"/>
            <w:hideMark/>
          </w:tcPr>
          <w:p w:rsidR="005927CA" w:rsidRDefault="005927CA" w:rsidP="00F65C8E">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Chiều</w:t>
            </w:r>
          </w:p>
        </w:tc>
        <w:tc>
          <w:tcPr>
            <w:tcW w:w="2982" w:type="pct"/>
            <w:tcBorders>
              <w:top w:val="single" w:sz="4" w:space="0" w:color="auto"/>
              <w:left w:val="single" w:sz="4" w:space="0" w:color="auto"/>
              <w:bottom w:val="single" w:sz="4" w:space="0" w:color="auto"/>
              <w:right w:val="single" w:sz="4" w:space="0" w:color="auto"/>
            </w:tcBorders>
            <w:shd w:val="clear" w:color="auto" w:fill="C2D69B"/>
            <w:tcMar>
              <w:top w:w="45" w:type="dxa"/>
              <w:left w:w="45" w:type="dxa"/>
              <w:bottom w:w="45" w:type="dxa"/>
              <w:right w:w="45" w:type="dxa"/>
            </w:tcMar>
            <w:vAlign w:val="center"/>
            <w:hideMark/>
          </w:tcPr>
          <w:p w:rsidR="005927CA" w:rsidRDefault="005927CA" w:rsidP="005927CA">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- 14h30, Đ/c Tiến – GĐ: Dự nghe </w:t>
            </w:r>
            <w:r w:rsidRPr="005927CA">
              <w:rPr>
                <w:rFonts w:ascii="Tahoma" w:eastAsia="Calibri" w:hAnsi="Tahoma" w:cs="Tahoma"/>
                <w:bCs/>
                <w:color w:val="1F497D"/>
                <w:sz w:val="20"/>
                <w:szCs w:val="20"/>
              </w:rPr>
              <w:t>báo cáo tình hình xử lý các nội dung kiến nghị củ</w:t>
            </w:r>
            <w:r>
              <w:rPr>
                <w:rFonts w:ascii="Tahoma" w:eastAsia="Calibri" w:hAnsi="Tahoma" w:cs="Tahoma"/>
                <w:bCs/>
                <w:color w:val="1F497D"/>
                <w:sz w:val="20"/>
                <w:szCs w:val="20"/>
              </w:rPr>
              <w:t xml:space="preserve">a Công ty TNHH </w:t>
            </w:r>
            <w:r w:rsidRPr="005927CA">
              <w:rPr>
                <w:rFonts w:ascii="Tahoma" w:eastAsia="Calibri" w:hAnsi="Tahoma" w:cs="Tahoma"/>
                <w:bCs/>
                <w:color w:val="1F497D"/>
                <w:sz w:val="20"/>
                <w:szCs w:val="20"/>
              </w:rPr>
              <w:t>Khoa học Công nghệ TMQ</w:t>
            </w:r>
            <w:r>
              <w:rPr>
                <w:rFonts w:ascii="Tahoma" w:eastAsia="Calibri" w:hAnsi="Tahoma" w:cs="Tahoma"/>
                <w:bCs/>
                <w:color w:val="1F497D"/>
                <w:sz w:val="20"/>
                <w:szCs w:val="20"/>
              </w:rPr>
              <w:t>.</w:t>
            </w:r>
          </w:p>
          <w:p w:rsidR="005927CA" w:rsidRPr="004726FA" w:rsidRDefault="005927CA" w:rsidP="00F65C8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Sáng – PGĐ, Đ/c Dân – PGĐ, Đ/c Bình – PGĐ: Làm việc tại cơ quan.</w:t>
            </w:r>
          </w:p>
        </w:tc>
        <w:tc>
          <w:tcPr>
            <w:tcW w:w="913" w:type="pct"/>
            <w:vMerge/>
            <w:tcBorders>
              <w:left w:val="single" w:sz="4" w:space="0" w:color="auto"/>
              <w:right w:val="single" w:sz="4" w:space="0" w:color="auto"/>
            </w:tcBorders>
            <w:shd w:val="clear" w:color="auto" w:fill="C2D69B"/>
            <w:tcMar>
              <w:top w:w="45" w:type="dxa"/>
              <w:left w:w="45" w:type="dxa"/>
              <w:bottom w:w="45" w:type="dxa"/>
              <w:right w:w="45" w:type="dxa"/>
            </w:tcMar>
            <w:hideMark/>
          </w:tcPr>
          <w:p w:rsidR="005927CA" w:rsidRDefault="005927CA" w:rsidP="00F65C8E">
            <w:pPr>
              <w:spacing w:after="0"/>
              <w:jc w:val="both"/>
              <w:rPr>
                <w:rFonts w:ascii="Tahoma" w:eastAsia="Calibri" w:hAnsi="Tahoma" w:cs="Tahoma"/>
                <w:bCs/>
                <w:color w:val="1F497D"/>
                <w:sz w:val="16"/>
                <w:szCs w:val="16"/>
              </w:rPr>
            </w:pPr>
          </w:p>
        </w:tc>
      </w:tr>
      <w:tr w:rsidR="005927CA" w:rsidRPr="00556439" w:rsidTr="005927CA">
        <w:trPr>
          <w:trHeight w:val="371"/>
        </w:trPr>
        <w:tc>
          <w:tcPr>
            <w:tcW w:w="622" w:type="pct"/>
            <w:vMerge w:val="restart"/>
            <w:tcBorders>
              <w:top w:val="single" w:sz="6" w:space="0" w:color="auto"/>
              <w:left w:val="single" w:sz="4" w:space="0" w:color="auto"/>
              <w:bottom w:val="nil"/>
              <w:right w:val="single" w:sz="4" w:space="0" w:color="auto"/>
            </w:tcBorders>
            <w:vAlign w:val="center"/>
            <w:hideMark/>
          </w:tcPr>
          <w:p w:rsidR="005927CA" w:rsidRDefault="005927CA" w:rsidP="00F65C8E">
            <w:pPr>
              <w:spacing w:after="0"/>
              <w:jc w:val="center"/>
              <w:rPr>
                <w:rFonts w:ascii="Tahoma" w:hAnsi="Tahoma" w:cs="Tahoma"/>
                <w:sz w:val="18"/>
                <w:szCs w:val="18"/>
              </w:rPr>
            </w:pPr>
            <w:r>
              <w:rPr>
                <w:rFonts w:ascii="Tahoma" w:hAnsi="Tahoma" w:cs="Tahoma"/>
                <w:b/>
                <w:bCs/>
                <w:color w:val="1F497D"/>
                <w:sz w:val="18"/>
                <w:szCs w:val="18"/>
              </w:rPr>
              <w:t>Thứ 6</w:t>
            </w:r>
          </w:p>
          <w:p w:rsidR="005927CA" w:rsidRDefault="005927CA" w:rsidP="00F65C8E">
            <w:pPr>
              <w:spacing w:after="0"/>
              <w:jc w:val="center"/>
              <w:rPr>
                <w:rFonts w:ascii="Tahoma" w:hAnsi="Tahoma" w:cs="Tahoma"/>
                <w:sz w:val="18"/>
                <w:szCs w:val="18"/>
              </w:rPr>
            </w:pPr>
            <w:r>
              <w:rPr>
                <w:rFonts w:ascii="Tahoma" w:hAnsi="Tahoma" w:cs="Tahoma"/>
                <w:b/>
                <w:bCs/>
                <w:color w:val="1F497D"/>
                <w:sz w:val="18"/>
                <w:szCs w:val="18"/>
              </w:rPr>
              <w:t>Ngày</w:t>
            </w:r>
          </w:p>
          <w:p w:rsidR="005927CA" w:rsidRPr="00B46D86" w:rsidRDefault="002D379C" w:rsidP="002D379C">
            <w:pPr>
              <w:spacing w:after="0"/>
              <w:jc w:val="center"/>
              <w:rPr>
                <w:rFonts w:ascii="Tahoma" w:hAnsi="Tahoma" w:cs="Tahoma"/>
                <w:sz w:val="18"/>
                <w:szCs w:val="18"/>
              </w:rPr>
            </w:pPr>
            <w:r>
              <w:rPr>
                <w:rFonts w:ascii="Tahoma" w:hAnsi="Tahoma" w:cs="Tahoma"/>
                <w:b/>
                <w:bCs/>
                <w:color w:val="1F497D"/>
                <w:sz w:val="18"/>
                <w:szCs w:val="18"/>
              </w:rPr>
              <w:t>04</w:t>
            </w:r>
            <w:r w:rsidR="005927CA">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bottom w:val="nil"/>
              <w:right w:val="single" w:sz="4" w:space="0" w:color="auto"/>
            </w:tcBorders>
            <w:shd w:val="clear" w:color="auto" w:fill="FBFBEB"/>
            <w:tcMar>
              <w:top w:w="45" w:type="dxa"/>
              <w:left w:w="45" w:type="dxa"/>
              <w:bottom w:w="45" w:type="dxa"/>
              <w:right w:w="45" w:type="dxa"/>
            </w:tcMar>
            <w:vAlign w:val="center"/>
            <w:hideMark/>
          </w:tcPr>
          <w:p w:rsidR="005927CA" w:rsidRDefault="005927CA" w:rsidP="00F65C8E">
            <w:pPr>
              <w:spacing w:after="0"/>
              <w:jc w:val="center"/>
              <w:rPr>
                <w:rFonts w:ascii="Tahoma" w:hAnsi="Tahoma" w:cs="Tahoma"/>
                <w:sz w:val="18"/>
                <w:szCs w:val="18"/>
              </w:rPr>
            </w:pPr>
            <w:r>
              <w:rPr>
                <w:rFonts w:ascii="Tahoma" w:hAnsi="Tahoma" w:cs="Tahoma"/>
                <w:b/>
                <w:bCs/>
                <w:color w:val="1F497D"/>
                <w:sz w:val="18"/>
                <w:szCs w:val="18"/>
              </w:rPr>
              <w:t>Sáng</w:t>
            </w:r>
          </w:p>
          <w:p w:rsidR="005927CA" w:rsidRDefault="005927CA" w:rsidP="00F65C8E">
            <w:pPr>
              <w:spacing w:after="0"/>
              <w:jc w:val="center"/>
              <w:rPr>
                <w:rFonts w:ascii="Tahoma" w:hAnsi="Tahoma" w:cs="Tahoma"/>
                <w:sz w:val="18"/>
                <w:szCs w:val="18"/>
              </w:rPr>
            </w:pPr>
          </w:p>
        </w:tc>
        <w:tc>
          <w:tcPr>
            <w:tcW w:w="2982"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5927CA" w:rsidRDefault="005927CA" w:rsidP="00F65C8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- 8h, Đ/c Tiến – GĐ: Dự Hội đồng thẩm định giá đất tỉnh.</w:t>
            </w:r>
          </w:p>
          <w:p w:rsidR="005927CA" w:rsidRDefault="005927CA" w:rsidP="00F65C8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- 9h, Đ/c Sáng – PGĐ, Đ/c Dân – PGĐ: Sinh hoạt Chi bộ Cơ quan Văn phòng Sở.</w:t>
            </w:r>
          </w:p>
          <w:p w:rsidR="005927CA" w:rsidRPr="005D5CBE" w:rsidRDefault="005927CA" w:rsidP="00F65C8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- 8h, Đ/c Bình – PGĐ: Đi giám sát tại xã Tuyên Lâm (cả ngày).</w:t>
            </w:r>
          </w:p>
        </w:tc>
        <w:tc>
          <w:tcPr>
            <w:tcW w:w="913" w:type="pct"/>
            <w:vMerge w:val="restar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hideMark/>
          </w:tcPr>
          <w:p w:rsidR="005927CA" w:rsidRDefault="005927CA" w:rsidP="00F65C8E">
            <w:pPr>
              <w:spacing w:after="0"/>
              <w:jc w:val="both"/>
              <w:rPr>
                <w:rFonts w:ascii="Tahoma" w:eastAsia="Calibri" w:hAnsi="Tahoma" w:cs="Tahoma"/>
                <w:b/>
                <w:bCs/>
                <w:color w:val="1F497D"/>
                <w:sz w:val="16"/>
                <w:szCs w:val="16"/>
              </w:rPr>
            </w:pPr>
          </w:p>
          <w:p w:rsidR="005927CA" w:rsidRDefault="005927CA" w:rsidP="00F65C8E">
            <w:pPr>
              <w:spacing w:after="0"/>
              <w:jc w:val="both"/>
              <w:rPr>
                <w:rFonts w:ascii="Tahoma" w:eastAsia="Calibri" w:hAnsi="Tahoma" w:cs="Tahoma"/>
                <w:bCs/>
                <w:color w:val="1F497D"/>
                <w:sz w:val="16"/>
                <w:szCs w:val="16"/>
              </w:rPr>
            </w:pPr>
          </w:p>
          <w:p w:rsidR="005927CA" w:rsidRPr="000F177F" w:rsidRDefault="005927CA" w:rsidP="00F65C8E">
            <w:pPr>
              <w:spacing w:after="0"/>
              <w:jc w:val="both"/>
              <w:rPr>
                <w:rFonts w:ascii="Tahoma" w:eastAsia="Calibri" w:hAnsi="Tahoma" w:cs="Tahoma"/>
                <w:b/>
                <w:bCs/>
                <w:color w:val="1F497D"/>
                <w:sz w:val="16"/>
                <w:szCs w:val="16"/>
              </w:rPr>
            </w:pPr>
          </w:p>
          <w:p w:rsidR="005927CA" w:rsidRDefault="005927CA" w:rsidP="00F65C8E">
            <w:pPr>
              <w:spacing w:after="0"/>
              <w:jc w:val="both"/>
              <w:rPr>
                <w:rFonts w:ascii="Tahoma" w:eastAsia="Calibri" w:hAnsi="Tahoma" w:cs="Tahoma"/>
                <w:b/>
                <w:bCs/>
                <w:color w:val="1F497D"/>
                <w:sz w:val="16"/>
                <w:szCs w:val="16"/>
              </w:rPr>
            </w:pPr>
          </w:p>
          <w:p w:rsidR="005927CA" w:rsidRPr="00B90F75" w:rsidRDefault="005927CA" w:rsidP="00F65C8E">
            <w:pPr>
              <w:spacing w:after="0"/>
              <w:jc w:val="both"/>
              <w:rPr>
                <w:rFonts w:ascii="Tahoma" w:eastAsia="Calibri" w:hAnsi="Tahoma" w:cs="Tahoma"/>
                <w:bCs/>
                <w:color w:val="1F497D"/>
                <w:sz w:val="16"/>
                <w:szCs w:val="16"/>
              </w:rPr>
            </w:pPr>
          </w:p>
        </w:tc>
      </w:tr>
      <w:tr w:rsidR="005927CA" w:rsidRPr="00556439" w:rsidTr="005927CA">
        <w:trPr>
          <w:trHeight w:val="168"/>
        </w:trPr>
        <w:tc>
          <w:tcPr>
            <w:tcW w:w="622" w:type="pct"/>
            <w:vMerge/>
            <w:tcBorders>
              <w:left w:val="single" w:sz="4" w:space="0" w:color="auto"/>
              <w:right w:val="single" w:sz="4" w:space="0" w:color="auto"/>
            </w:tcBorders>
            <w:vAlign w:val="center"/>
            <w:hideMark/>
          </w:tcPr>
          <w:p w:rsidR="005927CA" w:rsidRDefault="005927CA" w:rsidP="00F65C8E">
            <w:pPr>
              <w:spacing w:after="0"/>
              <w:jc w:val="center"/>
              <w:rPr>
                <w:rFonts w:ascii="Tahoma" w:hAnsi="Tahoma" w:cs="Tahoma"/>
                <w:b/>
                <w:bCs/>
                <w:color w:val="1F497D"/>
                <w:sz w:val="18"/>
                <w:szCs w:val="18"/>
              </w:rPr>
            </w:pPr>
          </w:p>
        </w:tc>
        <w:tc>
          <w:tcPr>
            <w:tcW w:w="483" w:type="pc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vAlign w:val="center"/>
            <w:hideMark/>
          </w:tcPr>
          <w:p w:rsidR="005927CA" w:rsidRDefault="005927CA" w:rsidP="00F65C8E">
            <w:pPr>
              <w:spacing w:after="0"/>
              <w:jc w:val="center"/>
              <w:rPr>
                <w:rFonts w:ascii="Tahoma" w:hAnsi="Tahoma" w:cs="Tahoma"/>
                <w:b/>
                <w:bCs/>
                <w:color w:val="1F497D"/>
                <w:sz w:val="18"/>
                <w:szCs w:val="18"/>
              </w:rPr>
            </w:pPr>
            <w:r>
              <w:rPr>
                <w:rFonts w:ascii="Tahoma" w:hAnsi="Tahoma" w:cs="Tahoma"/>
                <w:b/>
                <w:bCs/>
                <w:color w:val="1F497D"/>
                <w:sz w:val="18"/>
                <w:szCs w:val="18"/>
              </w:rPr>
              <w:t>Chiều</w:t>
            </w:r>
          </w:p>
        </w:tc>
        <w:tc>
          <w:tcPr>
            <w:tcW w:w="2982" w:type="pc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hideMark/>
          </w:tcPr>
          <w:p w:rsidR="005927CA" w:rsidRDefault="005927CA" w:rsidP="00F65C8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- 14h, Đ/c Tiến – GĐ, Đ/c Sáng – PGĐ, Đ/c Dân – PGĐ: Họp giao ban công tác tư pháp tháng 8.</w:t>
            </w:r>
          </w:p>
          <w:p w:rsidR="005927CA" w:rsidRPr="00FC3E3A" w:rsidRDefault="005927CA" w:rsidP="00F65C8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Tiến – GĐ, Đ/c Sáng – PGĐ, Đ/c Dân – PGĐ: Họp BCH Đảng bộ Sở (sau khi cuộc họp giao ban kết thúc).</w:t>
            </w:r>
          </w:p>
        </w:tc>
        <w:tc>
          <w:tcPr>
            <w:tcW w:w="913" w:type="pct"/>
            <w:vMerge/>
            <w:tcBorders>
              <w:left w:val="single" w:sz="4" w:space="0" w:color="auto"/>
              <w:right w:val="single" w:sz="4" w:space="0" w:color="auto"/>
            </w:tcBorders>
            <w:shd w:val="clear" w:color="auto" w:fill="FBFBEB"/>
            <w:tcMar>
              <w:top w:w="45" w:type="dxa"/>
              <w:left w:w="45" w:type="dxa"/>
              <w:bottom w:w="45" w:type="dxa"/>
              <w:right w:w="45" w:type="dxa"/>
            </w:tcMar>
            <w:hideMark/>
          </w:tcPr>
          <w:p w:rsidR="005927CA" w:rsidRPr="00E605D8" w:rsidRDefault="005927CA" w:rsidP="00F65C8E">
            <w:pPr>
              <w:spacing w:after="0"/>
              <w:jc w:val="both"/>
              <w:rPr>
                <w:rFonts w:ascii="Tahoma" w:eastAsia="Calibri" w:hAnsi="Tahoma" w:cs="Tahoma"/>
                <w:b/>
                <w:bCs/>
                <w:color w:val="1F497D"/>
                <w:sz w:val="16"/>
                <w:szCs w:val="16"/>
              </w:rPr>
            </w:pPr>
          </w:p>
        </w:tc>
      </w:tr>
      <w:tr w:rsidR="005927CA" w:rsidRPr="00556439" w:rsidTr="005927CA">
        <w:trPr>
          <w:trHeight w:val="319"/>
        </w:trPr>
        <w:tc>
          <w:tcPr>
            <w:tcW w:w="622" w:type="pct"/>
            <w:vMerge w:val="restart"/>
            <w:tcBorders>
              <w:top w:val="single" w:sz="4" w:space="0" w:color="auto"/>
              <w:left w:val="single" w:sz="4" w:space="0" w:color="auto"/>
              <w:bottom w:val="single" w:sz="6" w:space="0" w:color="auto"/>
              <w:right w:val="single" w:sz="4" w:space="0" w:color="auto"/>
            </w:tcBorders>
            <w:shd w:val="clear" w:color="auto" w:fill="C2D69B"/>
            <w:vAlign w:val="center"/>
            <w:hideMark/>
          </w:tcPr>
          <w:p w:rsidR="005927CA" w:rsidRDefault="005927CA" w:rsidP="00F65C8E">
            <w:pPr>
              <w:spacing w:after="0"/>
              <w:jc w:val="center"/>
              <w:rPr>
                <w:rFonts w:ascii="Tahoma" w:hAnsi="Tahoma" w:cs="Tahoma"/>
                <w:b/>
                <w:bCs/>
                <w:color w:val="1F497D"/>
                <w:sz w:val="18"/>
                <w:szCs w:val="18"/>
              </w:rPr>
            </w:pPr>
            <w:r>
              <w:rPr>
                <w:rFonts w:ascii="Tahoma" w:hAnsi="Tahoma" w:cs="Tahoma"/>
                <w:b/>
                <w:bCs/>
                <w:color w:val="1F497D"/>
                <w:sz w:val="18"/>
                <w:szCs w:val="18"/>
              </w:rPr>
              <w:t>Thứ bảy</w:t>
            </w:r>
          </w:p>
          <w:p w:rsidR="005927CA" w:rsidRDefault="005927CA" w:rsidP="00F65C8E">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5927CA" w:rsidRPr="00B46D86" w:rsidRDefault="002D379C" w:rsidP="002D379C">
            <w:pPr>
              <w:spacing w:after="0"/>
              <w:jc w:val="center"/>
              <w:rPr>
                <w:rFonts w:ascii="Tahoma" w:hAnsi="Tahoma" w:cs="Tahoma"/>
                <w:b/>
                <w:bCs/>
                <w:color w:val="1F497D"/>
                <w:sz w:val="18"/>
                <w:szCs w:val="18"/>
              </w:rPr>
            </w:pPr>
            <w:r>
              <w:rPr>
                <w:rFonts w:ascii="Tahoma" w:hAnsi="Tahoma" w:cs="Tahoma"/>
                <w:b/>
                <w:bCs/>
                <w:color w:val="1F497D"/>
                <w:sz w:val="18"/>
                <w:szCs w:val="18"/>
              </w:rPr>
              <w:t>05</w:t>
            </w:r>
            <w:r w:rsidR="005927CA">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vAlign w:val="center"/>
            <w:hideMark/>
          </w:tcPr>
          <w:p w:rsidR="005927CA" w:rsidRDefault="005927CA" w:rsidP="00F65C8E">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vMerge w:val="restart"/>
            <w:tcBorders>
              <w:top w:val="single" w:sz="4" w:space="0" w:color="auto"/>
              <w:left w:val="single" w:sz="4" w:space="0" w:color="auto"/>
              <w:bottom w:val="nil"/>
              <w:right w:val="single" w:sz="4" w:space="0" w:color="auto"/>
            </w:tcBorders>
            <w:shd w:val="clear" w:color="auto" w:fill="C2D69B"/>
            <w:tcMar>
              <w:top w:w="45" w:type="dxa"/>
              <w:left w:w="45" w:type="dxa"/>
              <w:bottom w:w="45" w:type="dxa"/>
              <w:right w:w="45" w:type="dxa"/>
            </w:tcMar>
            <w:vAlign w:val="center"/>
            <w:hideMark/>
          </w:tcPr>
          <w:p w:rsidR="005927CA" w:rsidRPr="00A31E39" w:rsidRDefault="005927CA" w:rsidP="00F65C8E">
            <w:pPr>
              <w:spacing w:after="0"/>
              <w:ind w:firstLine="426"/>
              <w:jc w:val="both"/>
              <w:rPr>
                <w:rFonts w:ascii="Tahoma" w:eastAsia="Calibri" w:hAnsi="Tahoma" w:cs="Tahoma"/>
                <w:bCs/>
                <w:color w:val="1F497D"/>
                <w:sz w:val="20"/>
                <w:szCs w:val="20"/>
              </w:rPr>
            </w:pPr>
            <w:r w:rsidRPr="00D02B0E">
              <w:rPr>
                <w:rFonts w:ascii="Tahoma" w:eastAsia="Calibri" w:hAnsi="Tahoma" w:cs="Tahoma"/>
                <w:bCs/>
                <w:color w:val="1F497D"/>
                <w:sz w:val="20"/>
                <w:szCs w:val="20"/>
              </w:rPr>
              <w:t>-</w:t>
            </w:r>
            <w:r w:rsidRPr="007C48E6">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Đ/c</w:t>
            </w:r>
            <w:r>
              <w:rPr>
                <w:rFonts w:ascii="Tahoma" w:eastAsia="Calibri" w:hAnsi="Tahoma" w:cs="Tahoma"/>
                <w:bCs/>
                <w:color w:val="1F497D"/>
                <w:sz w:val="20"/>
                <w:szCs w:val="20"/>
              </w:rPr>
              <w:t xml:space="preserve"> Sáng – P</w:t>
            </w:r>
            <w:r w:rsidRPr="00D02B0E">
              <w:rPr>
                <w:rFonts w:ascii="Tahoma" w:eastAsia="Calibri" w:hAnsi="Tahoma" w:cs="Tahoma"/>
                <w:bCs/>
                <w:color w:val="1F497D"/>
                <w:sz w:val="20"/>
                <w:szCs w:val="20"/>
              </w:rPr>
              <w:t>GĐ</w:t>
            </w:r>
            <w:r>
              <w:rPr>
                <w:rFonts w:ascii="Tahoma" w:eastAsia="Calibri" w:hAnsi="Tahoma" w:cs="Tahoma"/>
                <w:bCs/>
                <w:color w:val="1F497D"/>
                <w:sz w:val="20"/>
                <w:szCs w:val="20"/>
              </w:rPr>
              <w:t>: T</w:t>
            </w:r>
            <w:r w:rsidRPr="00D02B0E">
              <w:rPr>
                <w:rFonts w:ascii="Tahoma" w:eastAsia="Calibri" w:hAnsi="Tahoma" w:cs="Tahoma"/>
                <w:bCs/>
                <w:color w:val="1F497D"/>
                <w:sz w:val="20"/>
                <w:szCs w:val="20"/>
              </w:rPr>
              <w:t>rực lãnh đạo.</w:t>
            </w:r>
          </w:p>
        </w:tc>
        <w:tc>
          <w:tcPr>
            <w:tcW w:w="913" w:type="pct"/>
            <w:vMerge w:val="restart"/>
            <w:tcBorders>
              <w:top w:val="single" w:sz="4"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hideMark/>
          </w:tcPr>
          <w:p w:rsidR="005927CA" w:rsidRDefault="005927CA" w:rsidP="00F65C8E">
            <w:pPr>
              <w:spacing w:after="0"/>
              <w:rPr>
                <w:rFonts w:ascii="Tahoma" w:hAnsi="Tahoma" w:cs="Tahoma"/>
                <w:b/>
                <w:bCs/>
                <w:color w:val="1F497D"/>
                <w:sz w:val="18"/>
                <w:szCs w:val="18"/>
              </w:rPr>
            </w:pPr>
            <w:r>
              <w:rPr>
                <w:rFonts w:ascii="Tahoma" w:hAnsi="Tahoma" w:cs="Tahoma"/>
                <w:b/>
                <w:bCs/>
                <w:color w:val="1F497D"/>
                <w:sz w:val="18"/>
                <w:szCs w:val="18"/>
              </w:rPr>
              <w:t> </w:t>
            </w:r>
          </w:p>
        </w:tc>
      </w:tr>
      <w:tr w:rsidR="005927CA" w:rsidRPr="00556439" w:rsidTr="005927CA">
        <w:trPr>
          <w:trHeight w:val="20"/>
        </w:trPr>
        <w:tc>
          <w:tcPr>
            <w:tcW w:w="0" w:type="auto"/>
            <w:vMerge/>
            <w:tcBorders>
              <w:top w:val="single" w:sz="6" w:space="0" w:color="auto"/>
              <w:left w:val="single" w:sz="4" w:space="0" w:color="auto"/>
              <w:bottom w:val="single" w:sz="6" w:space="0" w:color="auto"/>
              <w:right w:val="single" w:sz="4" w:space="0" w:color="auto"/>
            </w:tcBorders>
            <w:vAlign w:val="center"/>
            <w:hideMark/>
          </w:tcPr>
          <w:p w:rsidR="005927CA" w:rsidRDefault="005927CA" w:rsidP="00F65C8E">
            <w:pPr>
              <w:spacing w:after="0"/>
              <w:rPr>
                <w:rFonts w:ascii="Tahoma" w:hAnsi="Tahoma" w:cs="Tahoma"/>
                <w:b/>
                <w:bCs/>
                <w:color w:val="1F497D"/>
                <w:sz w:val="18"/>
                <w:szCs w:val="18"/>
              </w:rPr>
            </w:pPr>
          </w:p>
        </w:tc>
        <w:tc>
          <w:tcPr>
            <w:tcW w:w="483" w:type="pct"/>
            <w:tcBorders>
              <w:top w:val="single" w:sz="6"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vAlign w:val="center"/>
            <w:hideMark/>
          </w:tcPr>
          <w:p w:rsidR="005927CA" w:rsidRDefault="005927CA" w:rsidP="00F65C8E">
            <w:pPr>
              <w:spacing w:after="0"/>
              <w:jc w:val="center"/>
              <w:rPr>
                <w:rFonts w:ascii="Tahoma" w:hAnsi="Tahoma" w:cs="Tahoma"/>
                <w:sz w:val="18"/>
                <w:szCs w:val="18"/>
              </w:rPr>
            </w:pPr>
            <w:r>
              <w:rPr>
                <w:rFonts w:ascii="Tahoma" w:hAnsi="Tahoma" w:cs="Tahoma"/>
                <w:b/>
                <w:bCs/>
                <w:color w:val="1F497D"/>
                <w:sz w:val="18"/>
                <w:szCs w:val="18"/>
              </w:rPr>
              <w:t>Chiều</w:t>
            </w:r>
          </w:p>
        </w:tc>
        <w:tc>
          <w:tcPr>
            <w:tcW w:w="2982" w:type="pct"/>
            <w:vMerge/>
            <w:tcBorders>
              <w:left w:val="single" w:sz="4" w:space="0" w:color="auto"/>
              <w:bottom w:val="single" w:sz="6" w:space="0" w:color="auto"/>
              <w:right w:val="single" w:sz="4" w:space="0" w:color="auto"/>
            </w:tcBorders>
            <w:shd w:val="clear" w:color="auto" w:fill="C2D69B"/>
            <w:vAlign w:val="center"/>
            <w:hideMark/>
          </w:tcPr>
          <w:p w:rsidR="005927CA" w:rsidRPr="00D02B0E" w:rsidRDefault="005927CA" w:rsidP="00F65C8E">
            <w:pPr>
              <w:spacing w:after="0"/>
              <w:rPr>
                <w:rFonts w:ascii="Tahoma" w:eastAsia="Calibri" w:hAnsi="Tahoma" w:cs="Tahoma"/>
                <w:bCs/>
                <w:color w:val="1F497D"/>
                <w:sz w:val="20"/>
                <w:szCs w:val="20"/>
              </w:rPr>
            </w:pPr>
          </w:p>
        </w:tc>
        <w:tc>
          <w:tcPr>
            <w:tcW w:w="913" w:type="pct"/>
            <w:vMerge/>
            <w:tcBorders>
              <w:top w:val="single" w:sz="6" w:space="0" w:color="auto"/>
              <w:left w:val="single" w:sz="4" w:space="0" w:color="auto"/>
              <w:bottom w:val="single" w:sz="6" w:space="0" w:color="auto"/>
              <w:right w:val="single" w:sz="4" w:space="0" w:color="auto"/>
            </w:tcBorders>
            <w:vAlign w:val="center"/>
            <w:hideMark/>
          </w:tcPr>
          <w:p w:rsidR="005927CA" w:rsidRDefault="005927CA" w:rsidP="00F65C8E">
            <w:pPr>
              <w:spacing w:after="0"/>
              <w:rPr>
                <w:rFonts w:ascii="Tahoma" w:hAnsi="Tahoma" w:cs="Tahoma"/>
                <w:b/>
                <w:bCs/>
                <w:color w:val="1F497D"/>
                <w:sz w:val="18"/>
                <w:szCs w:val="18"/>
              </w:rPr>
            </w:pPr>
          </w:p>
        </w:tc>
      </w:tr>
      <w:tr w:rsidR="005927CA" w:rsidRPr="00556439" w:rsidTr="005927CA">
        <w:trPr>
          <w:trHeight w:val="341"/>
        </w:trPr>
        <w:tc>
          <w:tcPr>
            <w:tcW w:w="622" w:type="pct"/>
            <w:vMerge w:val="restart"/>
            <w:tcBorders>
              <w:top w:val="single" w:sz="6" w:space="0" w:color="auto"/>
              <w:left w:val="single" w:sz="4" w:space="0" w:color="auto"/>
              <w:bottom w:val="outset" w:sz="8" w:space="0" w:color="336699"/>
              <w:right w:val="single" w:sz="4" w:space="0" w:color="auto"/>
            </w:tcBorders>
            <w:vAlign w:val="center"/>
            <w:hideMark/>
          </w:tcPr>
          <w:p w:rsidR="005927CA" w:rsidRDefault="005927CA" w:rsidP="00F65C8E">
            <w:pPr>
              <w:spacing w:after="0"/>
              <w:jc w:val="center"/>
              <w:rPr>
                <w:rFonts w:ascii="Tahoma" w:hAnsi="Tahoma" w:cs="Tahoma"/>
                <w:sz w:val="18"/>
                <w:szCs w:val="18"/>
              </w:rPr>
            </w:pPr>
            <w:r>
              <w:rPr>
                <w:rFonts w:ascii="Tahoma" w:hAnsi="Tahoma" w:cs="Tahoma"/>
                <w:b/>
                <w:bCs/>
                <w:color w:val="1F497D"/>
                <w:sz w:val="18"/>
                <w:szCs w:val="18"/>
              </w:rPr>
              <w:t>Chủ nhật</w:t>
            </w:r>
          </w:p>
          <w:p w:rsidR="005927CA" w:rsidRDefault="005927CA" w:rsidP="00F65C8E">
            <w:pPr>
              <w:spacing w:after="0"/>
              <w:jc w:val="center"/>
              <w:rPr>
                <w:rFonts w:ascii="Tahoma" w:hAnsi="Tahoma" w:cs="Tahoma"/>
                <w:sz w:val="18"/>
                <w:szCs w:val="18"/>
              </w:rPr>
            </w:pPr>
            <w:r>
              <w:rPr>
                <w:rFonts w:ascii="Tahoma" w:hAnsi="Tahoma" w:cs="Tahoma"/>
                <w:b/>
                <w:bCs/>
                <w:color w:val="1F497D"/>
                <w:sz w:val="18"/>
                <w:szCs w:val="18"/>
              </w:rPr>
              <w:t>Ngày</w:t>
            </w:r>
          </w:p>
          <w:p w:rsidR="005927CA" w:rsidRPr="00B46D86" w:rsidRDefault="002D379C" w:rsidP="002D379C">
            <w:pPr>
              <w:spacing w:after="0"/>
              <w:jc w:val="center"/>
              <w:rPr>
                <w:rFonts w:ascii="Tahoma" w:hAnsi="Tahoma" w:cs="Tahoma"/>
                <w:sz w:val="18"/>
                <w:szCs w:val="18"/>
              </w:rPr>
            </w:pPr>
            <w:r>
              <w:rPr>
                <w:rFonts w:ascii="Tahoma" w:hAnsi="Tahoma" w:cs="Tahoma"/>
                <w:b/>
                <w:bCs/>
                <w:color w:val="1F497D"/>
                <w:sz w:val="18"/>
                <w:szCs w:val="18"/>
              </w:rPr>
              <w:t>06</w:t>
            </w:r>
            <w:r w:rsidR="005927CA">
              <w:rPr>
                <w:rFonts w:ascii="Tahoma" w:hAnsi="Tahoma" w:cs="Tahoma"/>
                <w:b/>
                <w:bCs/>
                <w:color w:val="1F497D"/>
                <w:sz w:val="18"/>
                <w:szCs w:val="18"/>
                <w:lang w:val="vi-VN"/>
              </w:rPr>
              <w:t>/</w:t>
            </w:r>
            <w:r>
              <w:rPr>
                <w:rFonts w:ascii="Tahoma" w:hAnsi="Tahoma" w:cs="Tahoma"/>
                <w:b/>
                <w:bCs/>
                <w:color w:val="1F497D"/>
                <w:sz w:val="18"/>
                <w:szCs w:val="18"/>
              </w:rPr>
              <w:t>9</w:t>
            </w:r>
            <w:bookmarkStart w:id="0" w:name="_GoBack"/>
            <w:bookmarkEnd w:id="0"/>
          </w:p>
        </w:tc>
        <w:tc>
          <w:tcPr>
            <w:tcW w:w="483" w:type="pct"/>
            <w:tcBorders>
              <w:top w:val="single" w:sz="6" w:space="0" w:color="auto"/>
              <w:left w:val="single" w:sz="4" w:space="0" w:color="auto"/>
              <w:bottom w:val="single" w:sz="6" w:space="0" w:color="auto"/>
              <w:right w:val="single" w:sz="4" w:space="0" w:color="auto"/>
            </w:tcBorders>
            <w:tcMar>
              <w:top w:w="45" w:type="dxa"/>
              <w:left w:w="45" w:type="dxa"/>
              <w:bottom w:w="45" w:type="dxa"/>
              <w:right w:w="45" w:type="dxa"/>
            </w:tcMar>
            <w:vAlign w:val="center"/>
            <w:hideMark/>
          </w:tcPr>
          <w:p w:rsidR="005927CA" w:rsidRDefault="005927CA" w:rsidP="00F65C8E">
            <w:pPr>
              <w:spacing w:after="0"/>
              <w:jc w:val="center"/>
              <w:rPr>
                <w:rFonts w:ascii="Tahoma" w:hAnsi="Tahoma" w:cs="Tahoma"/>
                <w:sz w:val="18"/>
                <w:szCs w:val="18"/>
              </w:rPr>
            </w:pPr>
            <w:r>
              <w:rPr>
                <w:rFonts w:ascii="Tahoma" w:hAnsi="Tahoma" w:cs="Tahoma"/>
                <w:b/>
                <w:bCs/>
                <w:color w:val="1F497D"/>
                <w:sz w:val="18"/>
                <w:szCs w:val="18"/>
              </w:rPr>
              <w:t>Sáng</w:t>
            </w:r>
          </w:p>
        </w:tc>
        <w:tc>
          <w:tcPr>
            <w:tcW w:w="2982" w:type="pct"/>
            <w:vMerge w:val="restart"/>
            <w:tcBorders>
              <w:top w:val="single" w:sz="6" w:space="0" w:color="auto"/>
              <w:left w:val="single" w:sz="4" w:space="0" w:color="auto"/>
              <w:right w:val="single" w:sz="4" w:space="0" w:color="auto"/>
            </w:tcBorders>
            <w:tcMar>
              <w:top w:w="45" w:type="dxa"/>
              <w:left w:w="45" w:type="dxa"/>
              <w:bottom w:w="45" w:type="dxa"/>
              <w:right w:w="45" w:type="dxa"/>
            </w:tcMar>
            <w:vAlign w:val="center"/>
            <w:hideMark/>
          </w:tcPr>
          <w:p w:rsidR="005927CA" w:rsidRDefault="005927CA" w:rsidP="00F65C8E">
            <w:pPr>
              <w:spacing w:after="0"/>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w:t>
            </w:r>
            <w:r w:rsidRPr="007C48E6">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Đ/c</w:t>
            </w:r>
            <w:r>
              <w:rPr>
                <w:rFonts w:ascii="Tahoma" w:eastAsia="Calibri" w:hAnsi="Tahoma" w:cs="Tahoma"/>
                <w:bCs/>
                <w:color w:val="1F497D"/>
                <w:sz w:val="20"/>
                <w:szCs w:val="20"/>
              </w:rPr>
              <w:t xml:space="preserve"> Tiến – </w:t>
            </w:r>
            <w:r w:rsidRPr="00D02B0E">
              <w:rPr>
                <w:rFonts w:ascii="Tahoma" w:eastAsia="Calibri" w:hAnsi="Tahoma" w:cs="Tahoma"/>
                <w:bCs/>
                <w:color w:val="1F497D"/>
                <w:sz w:val="20"/>
                <w:szCs w:val="20"/>
              </w:rPr>
              <w:t>GĐ</w:t>
            </w:r>
            <w:r>
              <w:rPr>
                <w:rFonts w:ascii="Tahoma" w:eastAsia="Calibri" w:hAnsi="Tahoma" w:cs="Tahoma"/>
                <w:bCs/>
                <w:color w:val="1F497D"/>
                <w:sz w:val="20"/>
                <w:szCs w:val="20"/>
              </w:rPr>
              <w:t>: T</w:t>
            </w:r>
            <w:r w:rsidRPr="00D02B0E">
              <w:rPr>
                <w:rFonts w:ascii="Tahoma" w:eastAsia="Calibri" w:hAnsi="Tahoma" w:cs="Tahoma"/>
                <w:bCs/>
                <w:color w:val="1F497D"/>
                <w:sz w:val="20"/>
                <w:szCs w:val="20"/>
              </w:rPr>
              <w:t>rực lãnh đạo.</w:t>
            </w:r>
          </w:p>
          <w:p w:rsidR="005927CA" w:rsidRPr="00D02B0E" w:rsidRDefault="005927CA" w:rsidP="00F65C8E">
            <w:pPr>
              <w:spacing w:after="0"/>
              <w:jc w:val="both"/>
              <w:rPr>
                <w:rFonts w:ascii="Tahoma" w:eastAsia="Calibri" w:hAnsi="Tahoma" w:cs="Tahoma"/>
                <w:bCs/>
                <w:color w:val="1F497D"/>
                <w:sz w:val="20"/>
                <w:szCs w:val="20"/>
              </w:rPr>
            </w:pPr>
          </w:p>
        </w:tc>
        <w:tc>
          <w:tcPr>
            <w:tcW w:w="913" w:type="pct"/>
            <w:vMerge w:val="restart"/>
            <w:tcBorders>
              <w:top w:val="single" w:sz="6" w:space="0" w:color="auto"/>
              <w:left w:val="single" w:sz="4" w:space="0" w:color="auto"/>
              <w:right w:val="single" w:sz="4" w:space="0" w:color="auto"/>
            </w:tcBorders>
            <w:tcMar>
              <w:top w:w="45" w:type="dxa"/>
              <w:left w:w="45" w:type="dxa"/>
              <w:bottom w:w="45" w:type="dxa"/>
              <w:right w:w="45" w:type="dxa"/>
            </w:tcMar>
            <w:hideMark/>
          </w:tcPr>
          <w:p w:rsidR="005927CA" w:rsidRPr="00556439" w:rsidRDefault="005927CA" w:rsidP="00F65C8E">
            <w:pPr>
              <w:spacing w:after="0"/>
            </w:pPr>
          </w:p>
        </w:tc>
      </w:tr>
      <w:tr w:rsidR="005927CA" w:rsidRPr="00556439" w:rsidTr="005927CA">
        <w:trPr>
          <w:trHeight w:val="101"/>
        </w:trPr>
        <w:tc>
          <w:tcPr>
            <w:tcW w:w="0" w:type="auto"/>
            <w:vMerge/>
            <w:tcBorders>
              <w:top w:val="single" w:sz="6" w:space="0" w:color="auto"/>
              <w:left w:val="single" w:sz="4" w:space="0" w:color="auto"/>
              <w:bottom w:val="outset" w:sz="8" w:space="0" w:color="336699"/>
              <w:right w:val="single" w:sz="4" w:space="0" w:color="auto"/>
            </w:tcBorders>
            <w:vAlign w:val="center"/>
            <w:hideMark/>
          </w:tcPr>
          <w:p w:rsidR="005927CA" w:rsidRDefault="005927CA" w:rsidP="00F65C8E">
            <w:pPr>
              <w:spacing w:after="0"/>
              <w:rPr>
                <w:rFonts w:ascii="Tahoma" w:hAnsi="Tahoma" w:cs="Tahoma"/>
                <w:sz w:val="18"/>
                <w:szCs w:val="18"/>
              </w:rPr>
            </w:pPr>
          </w:p>
        </w:tc>
        <w:tc>
          <w:tcPr>
            <w:tcW w:w="483" w:type="pct"/>
            <w:tcBorders>
              <w:top w:val="single" w:sz="6" w:space="0" w:color="auto"/>
              <w:left w:val="nil"/>
              <w:bottom w:val="outset" w:sz="8" w:space="0" w:color="336699"/>
              <w:right w:val="single" w:sz="4" w:space="0" w:color="auto"/>
            </w:tcBorders>
            <w:tcMar>
              <w:top w:w="45" w:type="dxa"/>
              <w:left w:w="45" w:type="dxa"/>
              <w:bottom w:w="45" w:type="dxa"/>
              <w:right w:w="45" w:type="dxa"/>
            </w:tcMar>
            <w:vAlign w:val="center"/>
            <w:hideMark/>
          </w:tcPr>
          <w:p w:rsidR="005927CA" w:rsidRDefault="005927CA" w:rsidP="00F65C8E">
            <w:pPr>
              <w:spacing w:after="0"/>
              <w:jc w:val="center"/>
              <w:rPr>
                <w:rFonts w:ascii="Tahoma" w:hAnsi="Tahoma" w:cs="Tahoma"/>
                <w:sz w:val="18"/>
                <w:szCs w:val="18"/>
              </w:rPr>
            </w:pPr>
            <w:r>
              <w:rPr>
                <w:rFonts w:ascii="Tahoma" w:hAnsi="Tahoma" w:cs="Tahoma"/>
                <w:b/>
                <w:bCs/>
                <w:color w:val="1F497D"/>
                <w:sz w:val="18"/>
                <w:szCs w:val="18"/>
              </w:rPr>
              <w:t>Chiều</w:t>
            </w:r>
          </w:p>
        </w:tc>
        <w:tc>
          <w:tcPr>
            <w:tcW w:w="2982" w:type="pct"/>
            <w:vMerge/>
            <w:tcBorders>
              <w:left w:val="single" w:sz="4" w:space="0" w:color="auto"/>
              <w:bottom w:val="outset" w:sz="8" w:space="0" w:color="336699"/>
              <w:right w:val="single" w:sz="4" w:space="0" w:color="auto"/>
            </w:tcBorders>
            <w:vAlign w:val="center"/>
            <w:hideMark/>
          </w:tcPr>
          <w:p w:rsidR="005927CA" w:rsidRDefault="005927CA" w:rsidP="00F65C8E">
            <w:pPr>
              <w:spacing w:after="0"/>
              <w:jc w:val="both"/>
              <w:rPr>
                <w:rFonts w:ascii="Tahoma" w:hAnsi="Tahoma" w:cs="Tahoma"/>
                <w:bCs/>
                <w:color w:val="17365D"/>
                <w:sz w:val="20"/>
                <w:szCs w:val="20"/>
              </w:rPr>
            </w:pPr>
          </w:p>
        </w:tc>
        <w:tc>
          <w:tcPr>
            <w:tcW w:w="913" w:type="pct"/>
            <w:vMerge/>
            <w:tcBorders>
              <w:left w:val="single" w:sz="4" w:space="0" w:color="auto"/>
              <w:bottom w:val="outset" w:sz="8" w:space="0" w:color="336699"/>
              <w:right w:val="single" w:sz="4" w:space="0" w:color="auto"/>
            </w:tcBorders>
            <w:vAlign w:val="center"/>
            <w:hideMark/>
          </w:tcPr>
          <w:p w:rsidR="005927CA" w:rsidRPr="00556439" w:rsidRDefault="005927CA" w:rsidP="00F65C8E">
            <w:pPr>
              <w:spacing w:after="0"/>
              <w:jc w:val="both"/>
            </w:pPr>
          </w:p>
        </w:tc>
      </w:tr>
    </w:tbl>
    <w:p w:rsidR="005927CA" w:rsidRDefault="005927CA" w:rsidP="005927CA">
      <w:pPr>
        <w:shd w:val="clear" w:color="auto" w:fill="FFFFFF"/>
        <w:tabs>
          <w:tab w:val="right" w:pos="9242"/>
        </w:tabs>
        <w:spacing w:after="0"/>
        <w:ind w:firstLine="300"/>
        <w:jc w:val="both"/>
        <w:rPr>
          <w:rFonts w:ascii="Tahoma" w:hAnsi="Tahoma" w:cs="Tahoma"/>
          <w:i/>
          <w:iCs/>
          <w:color w:val="1F497D"/>
          <w:sz w:val="18"/>
          <w:szCs w:val="18"/>
        </w:rPr>
      </w:pPr>
      <w:r>
        <w:rPr>
          <w:rFonts w:ascii="Tahoma" w:hAnsi="Tahoma" w:cs="Tahoma"/>
          <w:color w:val="1F497D"/>
          <w:sz w:val="18"/>
          <w:szCs w:val="18"/>
        </w:rPr>
        <w:t>        </w:t>
      </w:r>
      <w:r>
        <w:rPr>
          <w:rFonts w:ascii="Tahoma" w:hAnsi="Tahoma" w:cs="Tahoma"/>
          <w:i/>
          <w:iCs/>
          <w:color w:val="1F497D"/>
          <w:sz w:val="18"/>
          <w:szCs w:val="18"/>
        </w:rPr>
        <w:t>(Ghi chú: Lịch này có thể được điều chỉnh do công việc đột xuất theo yêu cầu của Lãnh đạo tỉnh)</w:t>
      </w:r>
      <w:r>
        <w:rPr>
          <w:rFonts w:ascii="Tahoma" w:hAnsi="Tahoma" w:cs="Tahoma"/>
          <w:i/>
          <w:iCs/>
          <w:color w:val="1F497D"/>
          <w:sz w:val="18"/>
          <w:szCs w:val="18"/>
        </w:rPr>
        <w:tab/>
      </w:r>
    </w:p>
    <w:p w:rsidR="005927CA" w:rsidRDefault="002D379C" w:rsidP="005927CA">
      <w:pPr>
        <w:tabs>
          <w:tab w:val="left" w:pos="7187"/>
        </w:tabs>
        <w:spacing w:after="0"/>
      </w:pPr>
      <w:hyperlink r:id="rId4" w:history="1">
        <w:r w:rsidR="005927CA">
          <w:rPr>
            <w:rStyle w:val="Hyperlink"/>
            <w:i/>
            <w:color w:val="1F497D"/>
            <w:sz w:val="20"/>
            <w:szCs w:val="20"/>
          </w:rPr>
          <w:t>Tải file đính kèm tại đây.</w:t>
        </w:r>
      </w:hyperlink>
      <w:r w:rsidR="005927CA">
        <w:tab/>
      </w:r>
    </w:p>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5927CA" w:rsidRDefault="005927CA" w:rsidP="005927CA"/>
    <w:p w:rsidR="00AB4B11" w:rsidRDefault="00AB4B11"/>
    <w:sectPr w:rsidR="00AB4B11" w:rsidSect="0090537A">
      <w:pgSz w:w="12240" w:h="15840"/>
      <w:pgMar w:top="1134" w:right="96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7CA"/>
    <w:rsid w:val="002D379C"/>
    <w:rsid w:val="005927CA"/>
    <w:rsid w:val="00AB4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44AC3B-E1C5-4A03-B034-24BC30B3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7CA"/>
    <w:pPr>
      <w:spacing w:after="200" w:line="276" w:lineRule="auto"/>
    </w:pPr>
    <w:rPr>
      <w:rFonts w:ascii="Calibri" w:eastAsia="Times New Roman"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5927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p.quangbinh.gov.vn/3cms/upload/stp/File/VBPQ/L%E1%BB%8Bch%20tu%E1%BA%A7n%2042%20m(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2026-09-03T08:09:00Z</dcterms:created>
  <dcterms:modified xsi:type="dcterms:W3CDTF">2026-09-04T00:41:00Z</dcterms:modified>
</cp:coreProperties>
</file>