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C79" w:rsidRDefault="00911C79" w:rsidP="00911C79">
      <w:pPr>
        <w:shd w:val="clear" w:color="auto" w:fill="FFFFFF"/>
        <w:tabs>
          <w:tab w:val="left" w:pos="1766"/>
          <w:tab w:val="center" w:pos="4830"/>
        </w:tabs>
        <w:spacing w:after="0"/>
        <w:ind w:firstLine="300"/>
        <w:jc w:val="center"/>
        <w:rPr>
          <w:rFonts w:ascii="Tahoma" w:hAnsi="Tahoma" w:cs="Tahoma"/>
          <w:b/>
          <w:bCs/>
          <w:color w:val="4F81BD"/>
        </w:rPr>
      </w:pPr>
      <w:r>
        <w:rPr>
          <w:rFonts w:ascii="Tahoma" w:hAnsi="Tahoma" w:cs="Tahoma"/>
          <w:b/>
          <w:bCs/>
          <w:color w:val="4F81BD"/>
        </w:rPr>
        <w:t>LỊCH CÔNG TÁC TUẦN CỦA LÃNH ĐẠO SỞ TƯ PHÁP</w:t>
      </w:r>
      <w:r>
        <w:rPr>
          <w:rFonts w:ascii="Arial" w:hAnsi="Arial" w:cs="Arial"/>
          <w:b/>
          <w:bCs/>
          <w:color w:val="666666"/>
          <w:sz w:val="18"/>
          <w:szCs w:val="18"/>
        </w:rPr>
        <w:br/>
      </w:r>
      <w:r>
        <w:rPr>
          <w:rFonts w:ascii="Tahoma" w:hAnsi="Tahoma" w:cs="Tahoma"/>
          <w:b/>
          <w:bCs/>
          <w:color w:val="4F81BD"/>
        </w:rPr>
        <w:t>Tuần thứ 41/</w:t>
      </w:r>
      <w:r>
        <w:rPr>
          <w:rFonts w:ascii="Tahoma" w:hAnsi="Tahoma" w:cs="Tahoma"/>
          <w:b/>
          <w:bCs/>
          <w:color w:val="4F81BD"/>
          <w:lang w:val="vi-VN"/>
        </w:rPr>
        <w:t>202</w:t>
      </w:r>
      <w:r>
        <w:rPr>
          <w:rFonts w:ascii="Tahoma" w:hAnsi="Tahoma" w:cs="Tahoma"/>
          <w:b/>
          <w:bCs/>
          <w:color w:val="4F81BD"/>
        </w:rPr>
        <w:t>6 (Từ ngày 28/9/</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 </w:t>
      </w:r>
      <w:r>
        <w:rPr>
          <w:rFonts w:ascii="Tahoma" w:hAnsi="Tahoma" w:cs="Tahoma"/>
          <w:b/>
          <w:bCs/>
          <w:color w:val="4F81BD"/>
        </w:rPr>
        <w:t>đến ngày 04/9/</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w:t>
      </w:r>
    </w:p>
    <w:p w:rsidR="00911C79" w:rsidRPr="00FC2FA5" w:rsidRDefault="00911C79" w:rsidP="00911C79">
      <w:pPr>
        <w:shd w:val="clear" w:color="auto" w:fill="FFFFFF"/>
        <w:spacing w:after="0"/>
        <w:ind w:firstLine="300"/>
        <w:jc w:val="center"/>
        <w:rPr>
          <w:rFonts w:ascii="Tahoma" w:hAnsi="Tahoma" w:cs="Tahoma"/>
          <w:b/>
          <w:bCs/>
          <w:color w:val="4F81BD"/>
          <w:sz w:val="4"/>
          <w:szCs w:val="4"/>
        </w:rPr>
      </w:pPr>
    </w:p>
    <w:tbl>
      <w:tblPr>
        <w:tblW w:w="5361" w:type="pct"/>
        <w:tblInd w:w="-279" w:type="dxa"/>
        <w:tblCellMar>
          <w:left w:w="0" w:type="dxa"/>
          <w:right w:w="0" w:type="dxa"/>
        </w:tblCellMar>
        <w:tblLook w:val="04A0" w:firstRow="1" w:lastRow="0" w:firstColumn="1" w:lastColumn="0" w:noHBand="0" w:noVBand="1"/>
      </w:tblPr>
      <w:tblGrid>
        <w:gridCol w:w="1314"/>
        <w:gridCol w:w="1020"/>
        <w:gridCol w:w="6297"/>
        <w:gridCol w:w="1928"/>
      </w:tblGrid>
      <w:tr w:rsidR="00911C79" w:rsidRPr="00556439" w:rsidTr="00514D54">
        <w:trPr>
          <w:trHeight w:val="272"/>
        </w:trPr>
        <w:tc>
          <w:tcPr>
            <w:tcW w:w="1105" w:type="pct"/>
            <w:gridSpan w:val="2"/>
            <w:tcBorders>
              <w:top w:val="outset" w:sz="8" w:space="0" w:color="336699"/>
              <w:left w:val="outset" w:sz="8" w:space="0" w:color="336699"/>
              <w:bottom w:val="single" w:sz="6" w:space="0" w:color="auto"/>
              <w:right w:val="outset" w:sz="8" w:space="0" w:color="336699"/>
            </w:tcBorders>
            <w:shd w:val="clear" w:color="auto" w:fill="FABF8F"/>
            <w:vAlign w:val="center"/>
            <w:hideMark/>
          </w:tcPr>
          <w:p w:rsidR="00911C79" w:rsidRPr="000C12C7" w:rsidRDefault="00911C79" w:rsidP="00514D54">
            <w:pPr>
              <w:spacing w:after="0"/>
              <w:ind w:firstLine="300"/>
              <w:jc w:val="center"/>
              <w:rPr>
                <w:rFonts w:ascii="Arial" w:hAnsi="Arial" w:cs="Arial"/>
                <w:sz w:val="18"/>
                <w:szCs w:val="18"/>
              </w:rPr>
            </w:pPr>
            <w:r w:rsidRPr="000C12C7">
              <w:rPr>
                <w:rFonts w:ascii="Tahoma" w:hAnsi="Tahoma" w:cs="Tahoma"/>
                <w:b/>
                <w:bCs/>
                <w:color w:val="FF0000"/>
                <w:sz w:val="18"/>
                <w:szCs w:val="18"/>
              </w:rPr>
              <w:t>THỜI GIAN</w:t>
            </w:r>
          </w:p>
        </w:tc>
        <w:tc>
          <w:tcPr>
            <w:tcW w:w="2982" w:type="pct"/>
            <w:tcBorders>
              <w:top w:val="outset" w:sz="8" w:space="0" w:color="336699"/>
              <w:left w:val="nil"/>
              <w:right w:val="outset" w:sz="8" w:space="0" w:color="336699"/>
            </w:tcBorders>
            <w:shd w:val="clear" w:color="auto" w:fill="FABF8F"/>
            <w:tcMar>
              <w:top w:w="45" w:type="dxa"/>
              <w:left w:w="45" w:type="dxa"/>
              <w:bottom w:w="45" w:type="dxa"/>
              <w:right w:w="45" w:type="dxa"/>
            </w:tcMar>
            <w:vAlign w:val="center"/>
            <w:hideMark/>
          </w:tcPr>
          <w:p w:rsidR="00911C79" w:rsidRPr="000C12C7" w:rsidRDefault="00911C79" w:rsidP="00514D54">
            <w:pPr>
              <w:spacing w:after="0"/>
              <w:ind w:firstLine="300"/>
              <w:jc w:val="center"/>
              <w:rPr>
                <w:rFonts w:ascii="Arial" w:hAnsi="Arial" w:cs="Arial"/>
                <w:sz w:val="18"/>
                <w:szCs w:val="18"/>
              </w:rPr>
            </w:pPr>
            <w:r w:rsidRPr="000C12C7">
              <w:rPr>
                <w:rFonts w:ascii="Tahoma" w:hAnsi="Tahoma" w:cs="Tahoma"/>
                <w:b/>
                <w:bCs/>
                <w:color w:val="FF0000"/>
                <w:sz w:val="18"/>
                <w:szCs w:val="18"/>
              </w:rPr>
              <w:t>NỘI DUNG CÔNG VIỆC</w:t>
            </w:r>
          </w:p>
        </w:tc>
        <w:tc>
          <w:tcPr>
            <w:tcW w:w="913" w:type="pct"/>
            <w:tcBorders>
              <w:top w:val="outset" w:sz="8" w:space="0" w:color="336699"/>
              <w:left w:val="nil"/>
              <w:bottom w:val="single" w:sz="6" w:space="0" w:color="auto"/>
              <w:right w:val="outset" w:sz="8" w:space="0" w:color="336699"/>
            </w:tcBorders>
            <w:shd w:val="clear" w:color="auto" w:fill="FABF8F"/>
            <w:tcMar>
              <w:top w:w="45" w:type="dxa"/>
              <w:left w:w="45" w:type="dxa"/>
              <w:bottom w:w="45" w:type="dxa"/>
              <w:right w:w="45" w:type="dxa"/>
            </w:tcMar>
            <w:vAlign w:val="center"/>
            <w:hideMark/>
          </w:tcPr>
          <w:p w:rsidR="00911C79" w:rsidRPr="000C12C7" w:rsidRDefault="00911C79" w:rsidP="00514D54">
            <w:pPr>
              <w:spacing w:after="0"/>
              <w:ind w:firstLine="300"/>
              <w:jc w:val="both"/>
              <w:rPr>
                <w:rFonts w:ascii="Arial" w:hAnsi="Arial" w:cs="Arial"/>
                <w:sz w:val="16"/>
                <w:szCs w:val="16"/>
              </w:rPr>
            </w:pPr>
            <w:r w:rsidRPr="000C12C7">
              <w:rPr>
                <w:rFonts w:ascii="Tahoma" w:hAnsi="Tahoma" w:cs="Tahoma"/>
                <w:b/>
                <w:bCs/>
                <w:color w:val="FF0000"/>
                <w:sz w:val="16"/>
                <w:szCs w:val="16"/>
              </w:rPr>
              <w:t>PHÂN CÔNG THAM MƯU  THỰC  HIỆN NHIỆM VỤ</w:t>
            </w:r>
          </w:p>
        </w:tc>
      </w:tr>
      <w:tr w:rsidR="00911C79" w:rsidRPr="00556439" w:rsidTr="00514D54">
        <w:trPr>
          <w:trHeight w:val="343"/>
        </w:trPr>
        <w:tc>
          <w:tcPr>
            <w:tcW w:w="622" w:type="pct"/>
            <w:vMerge w:val="restart"/>
            <w:tcBorders>
              <w:top w:val="single" w:sz="6" w:space="0" w:color="auto"/>
              <w:left w:val="single" w:sz="4" w:space="0" w:color="auto"/>
              <w:right w:val="single" w:sz="4" w:space="0" w:color="auto"/>
            </w:tcBorders>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Thứ 2</w:t>
            </w:r>
          </w:p>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911C79" w:rsidRPr="00BF08F4" w:rsidRDefault="00911C79" w:rsidP="00911C79">
            <w:pPr>
              <w:spacing w:after="0"/>
              <w:jc w:val="center"/>
              <w:rPr>
                <w:rFonts w:ascii="Tahoma" w:hAnsi="Tahoma" w:cs="Tahoma"/>
                <w:sz w:val="18"/>
                <w:szCs w:val="18"/>
              </w:rPr>
            </w:pPr>
            <w:r>
              <w:rPr>
                <w:rFonts w:ascii="Tahoma" w:hAnsi="Tahoma" w:cs="Tahoma"/>
                <w:b/>
                <w:bCs/>
                <w:color w:val="1F497D"/>
                <w:sz w:val="18"/>
                <w:szCs w:val="18"/>
              </w:rPr>
              <w:t>28</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637D7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w:t>
            </w:r>
            <w:r w:rsidR="004D2EF0">
              <w:rPr>
                <w:rFonts w:ascii="Tahoma" w:eastAsia="Calibri" w:hAnsi="Tahoma" w:cs="Tahoma"/>
                <w:bCs/>
                <w:color w:val="1F497D"/>
                <w:sz w:val="20"/>
                <w:szCs w:val="20"/>
              </w:rPr>
              <w:t xml:space="preserve">n – GĐ, </w:t>
            </w:r>
            <w:r w:rsidR="009D00B9">
              <w:rPr>
                <w:rFonts w:ascii="Tahoma" w:eastAsia="Calibri" w:hAnsi="Tahoma" w:cs="Tahoma"/>
                <w:bCs/>
                <w:color w:val="1F497D"/>
                <w:sz w:val="20"/>
                <w:szCs w:val="20"/>
              </w:rPr>
              <w:t>Đ/c Hương – PGĐ, Đ/c Dân – PGĐ: Làm việc tại cơ quan.</w:t>
            </w:r>
          </w:p>
          <w:p w:rsidR="00637D7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Sáng – PGĐ: Dự Tọa đàm </w:t>
            </w:r>
            <w:r w:rsidR="005F06B3">
              <w:rPr>
                <w:rFonts w:ascii="Tahoma" w:eastAsia="Calibri" w:hAnsi="Tahoma" w:cs="Tahoma"/>
                <w:bCs/>
                <w:color w:val="1F497D"/>
                <w:sz w:val="20"/>
                <w:szCs w:val="20"/>
              </w:rPr>
              <w:t>về thi hành pháp luật.</w:t>
            </w:r>
          </w:p>
          <w:p w:rsidR="00911C79" w:rsidRPr="0081079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Bình – PGĐ: Tiếp công dân (cả ngày).</w:t>
            </w:r>
          </w:p>
        </w:tc>
        <w:tc>
          <w:tcPr>
            <w:tcW w:w="913" w:type="pct"/>
            <w:vMerge w:val="restart"/>
            <w:tcBorders>
              <w:top w:val="single" w:sz="6" w:space="0" w:color="auto"/>
              <w:left w:val="single" w:sz="4" w:space="0" w:color="auto"/>
              <w:right w:val="outset" w:sz="8" w:space="0" w:color="336699"/>
            </w:tcBorders>
            <w:shd w:val="clear" w:color="auto" w:fill="FBFBEB"/>
            <w:tcMar>
              <w:top w:w="45" w:type="dxa"/>
              <w:left w:w="45" w:type="dxa"/>
              <w:bottom w:w="45" w:type="dxa"/>
              <w:right w:w="45" w:type="dxa"/>
            </w:tcMar>
            <w:hideMark/>
          </w:tcPr>
          <w:p w:rsidR="00911C79" w:rsidRPr="00556439" w:rsidRDefault="00911C79" w:rsidP="00514D54">
            <w:pPr>
              <w:spacing w:after="0"/>
              <w:jc w:val="both"/>
            </w:pPr>
          </w:p>
        </w:tc>
      </w:tr>
      <w:tr w:rsidR="00911C79" w:rsidRPr="00556439" w:rsidTr="00514D54">
        <w:trPr>
          <w:trHeight w:val="20"/>
        </w:trPr>
        <w:tc>
          <w:tcPr>
            <w:tcW w:w="0" w:type="auto"/>
            <w:vMerge/>
            <w:tcBorders>
              <w:left w:val="single" w:sz="4" w:space="0" w:color="auto"/>
              <w:bottom w:val="nil"/>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FBFBEB"/>
            <w:vAlign w:val="cente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6269F6">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Tiến – GĐ: </w:t>
            </w:r>
            <w:r w:rsidR="006269F6">
              <w:rPr>
                <w:rFonts w:ascii="Tahoma" w:eastAsia="Calibri" w:hAnsi="Tahoma" w:cs="Tahoma"/>
                <w:bCs/>
                <w:color w:val="1F497D"/>
                <w:sz w:val="20"/>
                <w:szCs w:val="20"/>
              </w:rPr>
              <w:t xml:space="preserve">Dự </w:t>
            </w:r>
            <w:r w:rsidR="006269F6" w:rsidRPr="0071470E">
              <w:rPr>
                <w:rFonts w:ascii="Tahoma" w:eastAsia="Calibri" w:hAnsi="Tahoma" w:cs="Tahoma"/>
                <w:bCs/>
                <w:color w:val="1F497D"/>
                <w:sz w:val="20"/>
                <w:szCs w:val="20"/>
              </w:rPr>
              <w:t>Phiên họp trực tuyến của Ban Chỉ đạo 57 Trung ương chuyên đề về khoa học, công nghệ, đổi mới sáng tạo và chuyển đổi số đóng góp cho phát triển kinh tế - xã hội và đánh giá kết quả công tác Quý III năm 2026.</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- 14h, Đ/c Hương – PGĐ: Dự thẩm tra dự thảo Nghị quyết của HĐND tỉnh.</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- 13h30, Đ/c Dân – PGĐ: Dự </w:t>
            </w:r>
            <w:r w:rsidR="0071470E">
              <w:rPr>
                <w:rFonts w:ascii="Tahoma" w:eastAsia="Calibri" w:hAnsi="Tahoma" w:cs="Tahoma"/>
                <w:bCs/>
                <w:color w:val="1F497D"/>
                <w:sz w:val="20"/>
                <w:szCs w:val="20"/>
              </w:rPr>
              <w:t>phiên tòa</w:t>
            </w:r>
            <w:r>
              <w:rPr>
                <w:rFonts w:ascii="Tahoma" w:eastAsia="Calibri" w:hAnsi="Tahoma" w:cs="Tahoma"/>
                <w:bCs/>
                <w:color w:val="1F497D"/>
                <w:sz w:val="20"/>
                <w:szCs w:val="20"/>
              </w:rPr>
              <w:t xml:space="preserve"> </w:t>
            </w:r>
            <w:r w:rsidR="0071470E">
              <w:rPr>
                <w:rFonts w:ascii="Tahoma" w:eastAsia="Calibri" w:hAnsi="Tahoma" w:cs="Tahoma"/>
                <w:bCs/>
                <w:color w:val="1F497D"/>
                <w:sz w:val="20"/>
                <w:szCs w:val="20"/>
              </w:rPr>
              <w:t>phúc thẩm</w:t>
            </w:r>
            <w:r>
              <w:rPr>
                <w:rFonts w:ascii="Tahoma" w:eastAsia="Calibri" w:hAnsi="Tahoma" w:cs="Tahoma"/>
                <w:bCs/>
                <w:color w:val="1F497D"/>
                <w:sz w:val="20"/>
                <w:szCs w:val="20"/>
              </w:rPr>
              <w:t>.</w:t>
            </w:r>
          </w:p>
          <w:p w:rsidR="00911C79" w:rsidRPr="009F4701"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71470E">
              <w:rPr>
                <w:rFonts w:ascii="Tahoma" w:eastAsia="Calibri" w:hAnsi="Tahoma" w:cs="Tahoma"/>
                <w:bCs/>
                <w:color w:val="1F497D"/>
                <w:sz w:val="20"/>
                <w:szCs w:val="20"/>
              </w:rPr>
              <w:t xml:space="preserve">Đ/c Sáng – PGĐ, </w:t>
            </w:r>
            <w:r>
              <w:rPr>
                <w:rFonts w:ascii="Tahoma" w:eastAsia="Calibri" w:hAnsi="Tahoma" w:cs="Tahoma"/>
                <w:bCs/>
                <w:color w:val="1F497D"/>
                <w:sz w:val="20"/>
                <w:szCs w:val="20"/>
              </w:rPr>
              <w:t>Đ/c Bình – PGĐ:</w:t>
            </w:r>
            <w:r w:rsidR="0071470E">
              <w:rPr>
                <w:rFonts w:ascii="Tahoma" w:eastAsia="Calibri" w:hAnsi="Tahoma" w:cs="Tahoma"/>
                <w:bCs/>
                <w:color w:val="1F497D"/>
                <w:sz w:val="20"/>
                <w:szCs w:val="20"/>
              </w:rPr>
              <w:t xml:space="preserve"> Làm việc tại cơ quan.</w:t>
            </w:r>
          </w:p>
        </w:tc>
        <w:tc>
          <w:tcPr>
            <w:tcW w:w="913" w:type="pct"/>
            <w:vMerge/>
            <w:tcBorders>
              <w:left w:val="single" w:sz="4" w:space="0" w:color="auto"/>
              <w:bottom w:val="single" w:sz="6" w:space="0" w:color="auto"/>
              <w:right w:val="outset" w:sz="8" w:space="0" w:color="336699"/>
            </w:tcBorders>
            <w:shd w:val="clear" w:color="auto" w:fill="FBFBEB"/>
            <w:tcMar>
              <w:top w:w="45" w:type="dxa"/>
              <w:left w:w="45" w:type="dxa"/>
              <w:bottom w:w="45" w:type="dxa"/>
              <w:right w:w="45" w:type="dxa"/>
            </w:tcMar>
            <w:hideMark/>
          </w:tcPr>
          <w:p w:rsidR="00911C79" w:rsidRPr="004C5620" w:rsidRDefault="00911C79" w:rsidP="00514D54">
            <w:pPr>
              <w:spacing w:after="0"/>
              <w:rPr>
                <w:rFonts w:ascii="Tahoma" w:eastAsia="Calibri" w:hAnsi="Tahoma" w:cs="Tahoma"/>
                <w:bCs/>
                <w:color w:val="1F497D"/>
                <w:sz w:val="16"/>
                <w:szCs w:val="16"/>
              </w:rPr>
            </w:pPr>
          </w:p>
        </w:tc>
      </w:tr>
      <w:tr w:rsidR="00911C79" w:rsidRPr="00556439" w:rsidTr="00514D54">
        <w:trPr>
          <w:trHeight w:val="89"/>
        </w:trPr>
        <w:tc>
          <w:tcPr>
            <w:tcW w:w="622" w:type="pct"/>
            <w:vMerge w:val="restart"/>
            <w:tcBorders>
              <w:top w:val="single" w:sz="6" w:space="0" w:color="auto"/>
              <w:left w:val="outset" w:sz="8" w:space="0" w:color="336699"/>
              <w:right w:val="single" w:sz="4" w:space="0" w:color="auto"/>
            </w:tcBorders>
            <w:shd w:val="clear" w:color="auto" w:fill="C2D69B"/>
            <w:vAlign w:val="center"/>
            <w:hideMark/>
          </w:tcPr>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Thứ 3</w:t>
            </w:r>
          </w:p>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Ngày</w:t>
            </w:r>
          </w:p>
          <w:p w:rsidR="00911C79" w:rsidRPr="00BF08F4" w:rsidRDefault="00911C79" w:rsidP="00911C79">
            <w:pPr>
              <w:spacing w:after="0"/>
              <w:jc w:val="center"/>
              <w:rPr>
                <w:rFonts w:ascii="Tahoma" w:hAnsi="Tahoma" w:cs="Tahoma"/>
                <w:b/>
                <w:bCs/>
                <w:color w:val="1F497D"/>
                <w:sz w:val="18"/>
                <w:szCs w:val="18"/>
              </w:rPr>
            </w:pPr>
            <w:r>
              <w:rPr>
                <w:rFonts w:ascii="Tahoma" w:hAnsi="Tahoma" w:cs="Tahoma"/>
                <w:b/>
                <w:bCs/>
                <w:color w:val="1F497D"/>
                <w:sz w:val="18"/>
                <w:szCs w:val="18"/>
              </w:rPr>
              <w:t>29</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right w:val="single" w:sz="6"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6" w:space="0" w:color="auto"/>
              <w:bottom w:val="single" w:sz="4" w:space="0" w:color="auto"/>
              <w:right w:val="single" w:sz="6" w:space="0" w:color="auto"/>
            </w:tcBorders>
            <w:shd w:val="clear" w:color="auto" w:fill="C2D69B"/>
            <w:tcMar>
              <w:top w:w="45" w:type="dxa"/>
              <w:left w:w="45" w:type="dxa"/>
              <w:bottom w:w="45" w:type="dxa"/>
              <w:right w:w="45" w:type="dxa"/>
            </w:tcMar>
            <w:vAlign w:val="cente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Tiến – GĐ: </w:t>
            </w:r>
            <w:r w:rsidR="004A23ED">
              <w:rPr>
                <w:rFonts w:ascii="Tahoma" w:eastAsia="Calibri" w:hAnsi="Tahoma" w:cs="Tahoma"/>
                <w:bCs/>
                <w:color w:val="1F497D"/>
                <w:sz w:val="20"/>
                <w:szCs w:val="20"/>
              </w:rPr>
              <w:t>Dự Hội nghị Ban Thường vụ Tỉnh ủy.</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637D7E">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Sáng – PGĐ: </w:t>
            </w:r>
            <w:r w:rsidR="00637D7E">
              <w:rPr>
                <w:rFonts w:ascii="Tahoma" w:eastAsia="Calibri" w:hAnsi="Tahoma" w:cs="Tahoma"/>
                <w:bCs/>
                <w:color w:val="1F497D"/>
                <w:sz w:val="20"/>
                <w:szCs w:val="20"/>
              </w:rPr>
              <w:t xml:space="preserve">Dự Tọa đàm về hòa giải ở cơ sở. </w:t>
            </w:r>
          </w:p>
          <w:p w:rsidR="00911C79" w:rsidRPr="007C532B" w:rsidRDefault="00E60FAB" w:rsidP="001D0D06">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Đ/c Hương – PGĐ, Đ/c Dân – PGĐ, </w:t>
            </w:r>
            <w:r w:rsidR="00911C79">
              <w:rPr>
                <w:rFonts w:ascii="Tahoma" w:eastAsia="Calibri" w:hAnsi="Tahoma" w:cs="Tahoma"/>
                <w:bCs/>
                <w:color w:val="1F497D"/>
                <w:sz w:val="20"/>
                <w:szCs w:val="20"/>
              </w:rPr>
              <w:t>Đ/c Bình – PGĐ:</w:t>
            </w:r>
            <w:r>
              <w:rPr>
                <w:rFonts w:ascii="Tahoma" w:eastAsia="Calibri" w:hAnsi="Tahoma" w:cs="Tahoma"/>
                <w:bCs/>
                <w:color w:val="1F497D"/>
                <w:sz w:val="20"/>
                <w:szCs w:val="20"/>
              </w:rPr>
              <w:t xml:space="preserve"> Làm việc tại cơ quan.</w:t>
            </w:r>
          </w:p>
        </w:tc>
        <w:tc>
          <w:tcPr>
            <w:tcW w:w="913" w:type="pct"/>
            <w:tcBorders>
              <w:top w:val="single" w:sz="6" w:space="0" w:color="auto"/>
              <w:left w:val="single" w:sz="6" w:space="0" w:color="auto"/>
              <w:right w:val="single" w:sz="6" w:space="0" w:color="auto"/>
            </w:tcBorders>
            <w:shd w:val="clear" w:color="auto" w:fill="C2D69B"/>
            <w:tcMar>
              <w:top w:w="45" w:type="dxa"/>
              <w:left w:w="45" w:type="dxa"/>
              <w:bottom w:w="45" w:type="dxa"/>
              <w:right w:w="45" w:type="dxa"/>
            </w:tcMar>
            <w:hideMark/>
          </w:tcPr>
          <w:p w:rsidR="00911C79" w:rsidRPr="00555A7F" w:rsidRDefault="00911C79" w:rsidP="00514D54">
            <w:pPr>
              <w:spacing w:after="0"/>
              <w:jc w:val="both"/>
              <w:rPr>
                <w:rFonts w:ascii="Tahoma" w:eastAsia="Calibri" w:hAnsi="Tahoma" w:cs="Tahoma"/>
                <w:bCs/>
                <w:color w:val="1F497D"/>
                <w:sz w:val="16"/>
                <w:szCs w:val="16"/>
              </w:rPr>
            </w:pPr>
          </w:p>
        </w:tc>
      </w:tr>
      <w:tr w:rsidR="00911C79" w:rsidRPr="00556439" w:rsidTr="00514D54">
        <w:trPr>
          <w:trHeight w:val="527"/>
        </w:trPr>
        <w:tc>
          <w:tcPr>
            <w:tcW w:w="0" w:type="auto"/>
            <w:vMerge/>
            <w:tcBorders>
              <w:left w:val="outset" w:sz="8" w:space="0" w:color="336699"/>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Pr="00556439" w:rsidRDefault="00911C79" w:rsidP="00514D54">
            <w:pPr>
              <w:spacing w:after="0"/>
              <w:jc w:val="center"/>
              <w:rPr>
                <w:rFonts w:ascii="Tahoma"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Default="00E60FAB"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- 13</w:t>
            </w:r>
            <w:r w:rsidR="00911C79">
              <w:rPr>
                <w:rFonts w:ascii="Tahoma" w:eastAsia="Calibri" w:hAnsi="Tahoma" w:cs="Tahoma"/>
                <w:bCs/>
                <w:color w:val="1F497D"/>
                <w:sz w:val="20"/>
                <w:szCs w:val="20"/>
              </w:rPr>
              <w:t xml:space="preserve">h30, Đ/c Tiến – GĐ, Đ/c Sáng – PGĐ: Dự Hội nghị Ban Chấp hành Đảng bộ </w:t>
            </w:r>
            <w:r w:rsidR="004A23ED">
              <w:rPr>
                <w:rFonts w:ascii="Tahoma" w:eastAsia="Calibri" w:hAnsi="Tahoma" w:cs="Tahoma"/>
                <w:bCs/>
                <w:color w:val="1F497D"/>
                <w:sz w:val="20"/>
                <w:szCs w:val="20"/>
              </w:rPr>
              <w:t>UBND tỉnh.</w:t>
            </w:r>
          </w:p>
          <w:p w:rsidR="00911C79" w:rsidRPr="009F4701" w:rsidRDefault="00E60FAB"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Đ/c Hương – PGĐ, </w:t>
            </w:r>
            <w:r w:rsidR="00911C79">
              <w:rPr>
                <w:rFonts w:ascii="Tahoma" w:eastAsia="Calibri" w:hAnsi="Tahoma" w:cs="Tahoma"/>
                <w:bCs/>
                <w:color w:val="1F497D"/>
                <w:sz w:val="20"/>
                <w:szCs w:val="20"/>
              </w:rPr>
              <w:t>Đ/c Bình – PGĐ:</w:t>
            </w:r>
            <w:r>
              <w:rPr>
                <w:rFonts w:ascii="Tahoma" w:eastAsia="Calibri" w:hAnsi="Tahoma" w:cs="Tahoma"/>
                <w:bCs/>
                <w:color w:val="1F497D"/>
                <w:sz w:val="20"/>
                <w:szCs w:val="20"/>
              </w:rPr>
              <w:t xml:space="preserve"> Làm việc tại cơ quan.</w:t>
            </w:r>
          </w:p>
        </w:tc>
        <w:tc>
          <w:tcPr>
            <w:tcW w:w="913" w:type="pct"/>
            <w:tcBorders>
              <w:left w:val="single" w:sz="4" w:space="0" w:color="auto"/>
              <w:right w:val="single" w:sz="6" w:space="0" w:color="auto"/>
            </w:tcBorders>
            <w:shd w:val="clear" w:color="auto" w:fill="C2D69B"/>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rPr>
            </w:pPr>
          </w:p>
          <w:p w:rsidR="00911C79" w:rsidRPr="009772C4" w:rsidRDefault="00911C79" w:rsidP="00514D54">
            <w:pPr>
              <w:spacing w:after="0"/>
              <w:jc w:val="both"/>
              <w:rPr>
                <w:rFonts w:ascii="Tahoma" w:eastAsia="Calibri" w:hAnsi="Tahoma" w:cs="Tahoma"/>
                <w:bCs/>
                <w:color w:val="1F497D"/>
                <w:sz w:val="16"/>
                <w:szCs w:val="16"/>
              </w:rPr>
            </w:pPr>
          </w:p>
        </w:tc>
      </w:tr>
      <w:tr w:rsidR="00911C79" w:rsidRPr="00556439" w:rsidTr="00514D54">
        <w:trPr>
          <w:trHeight w:val="359"/>
        </w:trPr>
        <w:tc>
          <w:tcPr>
            <w:tcW w:w="622" w:type="pct"/>
            <w:vMerge w:val="restart"/>
            <w:tcBorders>
              <w:top w:val="single" w:sz="6" w:space="0" w:color="auto"/>
              <w:left w:val="single" w:sz="4" w:space="0" w:color="auto"/>
              <w:right w:val="single" w:sz="4" w:space="0" w:color="auto"/>
            </w:tcBorders>
            <w:shd w:val="clear" w:color="auto" w:fill="EEECE1"/>
            <w:vAlign w:val="center"/>
            <w:hideMark/>
          </w:tcPr>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Thứ 4</w:t>
            </w:r>
          </w:p>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Ngày</w:t>
            </w:r>
          </w:p>
          <w:p w:rsidR="00911C79" w:rsidRPr="00712561" w:rsidRDefault="00911C79" w:rsidP="00911C79">
            <w:pPr>
              <w:spacing w:after="0"/>
              <w:jc w:val="center"/>
              <w:rPr>
                <w:rFonts w:ascii="Tahoma" w:hAnsi="Tahoma" w:cs="Tahoma"/>
                <w:b/>
                <w:bCs/>
                <w:color w:val="1F497D"/>
                <w:sz w:val="18"/>
                <w:szCs w:val="18"/>
              </w:rPr>
            </w:pPr>
            <w:r>
              <w:rPr>
                <w:rFonts w:ascii="Tahoma" w:hAnsi="Tahoma" w:cs="Tahoma"/>
                <w:b/>
                <w:bCs/>
                <w:color w:val="1F497D"/>
                <w:sz w:val="18"/>
                <w:szCs w:val="18"/>
              </w:rPr>
              <w:t>30/9</w:t>
            </w:r>
          </w:p>
        </w:tc>
        <w:tc>
          <w:tcPr>
            <w:tcW w:w="483" w:type="pct"/>
            <w:tcBorders>
              <w:top w:val="single" w:sz="6" w:space="0" w:color="auto"/>
              <w:left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Default="00911C79" w:rsidP="00514D54">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w:t>
            </w:r>
            <w:r w:rsidR="004D2EF0">
              <w:rPr>
                <w:rFonts w:ascii="Tahoma" w:eastAsia="Calibri" w:hAnsi="Tahoma" w:cs="Tahoma"/>
                <w:bCs/>
                <w:color w:val="1F497D"/>
                <w:sz w:val="20"/>
                <w:szCs w:val="20"/>
              </w:rPr>
              <w:t>n – GĐ, Đ/c Hương – PGĐ</w:t>
            </w:r>
            <w:r w:rsidR="00E60FAB">
              <w:rPr>
                <w:rFonts w:ascii="Tahoma" w:eastAsia="Calibri" w:hAnsi="Tahoma" w:cs="Tahoma"/>
                <w:bCs/>
                <w:color w:val="1F497D"/>
                <w:sz w:val="20"/>
                <w:szCs w:val="20"/>
              </w:rPr>
              <w:t>: Làm việc tại cơ quan.</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011DF">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Sáng – PGĐ: </w:t>
            </w:r>
            <w:r w:rsidR="004011DF">
              <w:rPr>
                <w:rFonts w:ascii="Tahoma" w:eastAsia="Calibri" w:hAnsi="Tahoma" w:cs="Tahoma"/>
                <w:bCs/>
                <w:color w:val="1F497D"/>
                <w:sz w:val="20"/>
                <w:szCs w:val="20"/>
              </w:rPr>
              <w:t>Tập huấn PBGDPL (cả ngày).</w:t>
            </w:r>
          </w:p>
          <w:p w:rsidR="00911C79" w:rsidRDefault="00911C79" w:rsidP="00E60FAB">
            <w:pPr>
              <w:spacing w:after="0"/>
              <w:ind w:firstLine="425"/>
              <w:jc w:val="both"/>
              <w:rPr>
                <w:rFonts w:ascii="Tahoma" w:eastAsia="Calibri" w:hAnsi="Tahoma" w:cs="Tahoma"/>
                <w:bCs/>
                <w:color w:val="1F497D"/>
                <w:sz w:val="20"/>
                <w:szCs w:val="20"/>
              </w:rPr>
            </w:pPr>
            <w:r w:rsidRPr="001D0D06">
              <w:rPr>
                <w:rFonts w:ascii="Tahoma" w:eastAsia="Calibri" w:hAnsi="Tahoma" w:cs="Tahoma"/>
                <w:bCs/>
                <w:color w:val="1F497D"/>
                <w:sz w:val="20"/>
                <w:szCs w:val="20"/>
              </w:rPr>
              <w:t xml:space="preserve">- </w:t>
            </w:r>
            <w:r w:rsidR="001D0D06" w:rsidRPr="001D0D06">
              <w:rPr>
                <w:rFonts w:ascii="Tahoma" w:eastAsia="Calibri" w:hAnsi="Tahoma" w:cs="Tahoma"/>
                <w:bCs/>
                <w:color w:val="1F497D"/>
                <w:sz w:val="20"/>
                <w:szCs w:val="20"/>
              </w:rPr>
              <w:t xml:space="preserve">8h, </w:t>
            </w:r>
            <w:r w:rsidRPr="001D0D06">
              <w:rPr>
                <w:rFonts w:ascii="Tahoma" w:eastAsia="Calibri" w:hAnsi="Tahoma" w:cs="Tahoma"/>
                <w:bCs/>
                <w:color w:val="1F497D"/>
                <w:sz w:val="20"/>
                <w:szCs w:val="20"/>
              </w:rPr>
              <w:t xml:space="preserve">Đ/c Dân – PGĐ: </w:t>
            </w:r>
            <w:r w:rsidR="001D0D06" w:rsidRPr="001D0D06">
              <w:rPr>
                <w:rFonts w:ascii="Tahoma" w:eastAsia="Calibri" w:hAnsi="Tahoma" w:cs="Tahoma"/>
                <w:bCs/>
                <w:color w:val="1F497D"/>
                <w:sz w:val="20"/>
                <w:szCs w:val="20"/>
              </w:rPr>
              <w:t>Dự Lễ viếng, truy điệu, an táng hài cốt liệt sĩ quy tập.</w:t>
            </w:r>
          </w:p>
          <w:p w:rsidR="004D2EF0" w:rsidRPr="005D5CBE" w:rsidRDefault="004D2EF0" w:rsidP="00A97945">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Bình – PGĐ: Dự </w:t>
            </w:r>
            <w:r w:rsidRPr="004D2EF0">
              <w:rPr>
                <w:rFonts w:ascii="Tahoma" w:eastAsia="Calibri" w:hAnsi="Tahoma" w:cs="Tahoma"/>
                <w:bCs/>
                <w:color w:val="1F497D"/>
                <w:sz w:val="20"/>
                <w:szCs w:val="20"/>
              </w:rPr>
              <w:t>họp thống nhất phương án đầu tư hoàn thành Dự án Thoát nước và vệ</w:t>
            </w:r>
            <w:r>
              <w:rPr>
                <w:rFonts w:ascii="Tahoma" w:eastAsia="Calibri" w:hAnsi="Tahoma" w:cs="Tahoma"/>
                <w:bCs/>
                <w:color w:val="1F497D"/>
                <w:sz w:val="20"/>
                <w:szCs w:val="20"/>
              </w:rPr>
              <w:t xml:space="preserve"> </w:t>
            </w:r>
            <w:r w:rsidRPr="004D2EF0">
              <w:rPr>
                <w:rFonts w:ascii="Tahoma" w:eastAsia="Calibri" w:hAnsi="Tahoma" w:cs="Tahoma"/>
                <w:bCs/>
                <w:color w:val="1F497D"/>
                <w:sz w:val="20"/>
                <w:szCs w:val="20"/>
              </w:rPr>
              <w:t>sinh môi trường đô thị Ba Đồ</w:t>
            </w:r>
            <w:r w:rsidR="00A97945">
              <w:rPr>
                <w:rFonts w:ascii="Tahoma" w:eastAsia="Calibri" w:hAnsi="Tahoma" w:cs="Tahoma"/>
                <w:bCs/>
                <w:color w:val="1F497D"/>
                <w:sz w:val="20"/>
                <w:szCs w:val="20"/>
              </w:rPr>
              <w:t>n.</w:t>
            </w:r>
          </w:p>
        </w:tc>
        <w:tc>
          <w:tcPr>
            <w:tcW w:w="913" w:type="pct"/>
            <w:tcBorders>
              <w:top w:val="single" w:sz="4" w:space="0" w:color="auto"/>
              <w:left w:val="single" w:sz="4" w:space="0" w:color="auto"/>
              <w:right w:val="single" w:sz="4" w:space="0" w:color="auto"/>
            </w:tcBorders>
            <w:shd w:val="clear" w:color="auto" w:fill="EEECE1"/>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rPr>
            </w:pPr>
          </w:p>
          <w:p w:rsidR="00911C79" w:rsidRPr="00ED070E" w:rsidRDefault="00911C79" w:rsidP="00514D54">
            <w:pPr>
              <w:spacing w:after="0"/>
              <w:jc w:val="both"/>
              <w:rPr>
                <w:rFonts w:ascii="Tahoma" w:eastAsia="Calibri" w:hAnsi="Tahoma" w:cs="Tahoma"/>
                <w:bCs/>
                <w:color w:val="1F497D"/>
                <w:sz w:val="16"/>
                <w:szCs w:val="16"/>
              </w:rPr>
            </w:pPr>
          </w:p>
        </w:tc>
      </w:tr>
      <w:tr w:rsidR="00911C79" w:rsidRPr="00556439" w:rsidTr="00514D54">
        <w:trPr>
          <w:trHeight w:val="250"/>
        </w:trPr>
        <w:tc>
          <w:tcPr>
            <w:tcW w:w="0" w:type="auto"/>
            <w:vMerge/>
            <w:tcBorders>
              <w:left w:val="single" w:sz="4" w:space="0" w:color="auto"/>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vMerge w:val="restart"/>
            <w:tcBorders>
              <w:left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Pr="00556439" w:rsidRDefault="00911C79" w:rsidP="00514D54">
            <w:pPr>
              <w:spacing w:after="0"/>
              <w:jc w:val="center"/>
              <w:rPr>
                <w:rFonts w:ascii="Tahoma" w:hAnsi="Tahoma" w:cs="Tahoma"/>
                <w:b/>
                <w:bCs/>
                <w:color w:val="1F497D"/>
                <w:sz w:val="18"/>
                <w:szCs w:val="18"/>
              </w:rPr>
            </w:pPr>
          </w:p>
        </w:tc>
        <w:tc>
          <w:tcPr>
            <w:tcW w:w="2982" w:type="pct"/>
            <w:vMerge w:val="restart"/>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Tiến – GĐ: </w:t>
            </w:r>
            <w:r w:rsidR="004A23ED">
              <w:rPr>
                <w:rFonts w:ascii="Tahoma" w:eastAsia="Calibri" w:hAnsi="Tahoma" w:cs="Tahoma"/>
                <w:bCs/>
                <w:color w:val="1F497D"/>
                <w:sz w:val="20"/>
                <w:szCs w:val="20"/>
              </w:rPr>
              <w:t xml:space="preserve">Dự Hội nghị </w:t>
            </w:r>
            <w:r w:rsidR="004A23ED" w:rsidRPr="004A23ED">
              <w:rPr>
                <w:rFonts w:ascii="Tahoma" w:eastAsia="Calibri" w:hAnsi="Tahoma" w:cs="Tahoma"/>
                <w:bCs/>
                <w:color w:val="1F497D"/>
                <w:sz w:val="20"/>
                <w:szCs w:val="20"/>
              </w:rPr>
              <w:t>Ban Chấp hành Đảng bộ tỉnh.</w:t>
            </w:r>
          </w:p>
          <w:p w:rsidR="00911C79" w:rsidRDefault="00911C79" w:rsidP="00E60FAB">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637D7E">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Dân – PGĐ: </w:t>
            </w:r>
            <w:r w:rsidR="00637D7E">
              <w:rPr>
                <w:rFonts w:ascii="Tahoma" w:eastAsia="Calibri" w:hAnsi="Tahoma" w:cs="Tahoma"/>
                <w:bCs/>
                <w:color w:val="1F497D"/>
                <w:sz w:val="20"/>
                <w:szCs w:val="20"/>
              </w:rPr>
              <w:t>Dự l</w:t>
            </w:r>
            <w:r w:rsidR="00637D7E" w:rsidRPr="00637D7E">
              <w:rPr>
                <w:rFonts w:ascii="Tahoma" w:eastAsia="Calibri" w:hAnsi="Tahoma" w:cs="Tahoma"/>
                <w:bCs/>
                <w:color w:val="1F497D"/>
                <w:sz w:val="20"/>
                <w:szCs w:val="20"/>
              </w:rPr>
              <w:t>àm việc liên quan đến nội dung kiến nghị của</w:t>
            </w:r>
            <w:r w:rsidR="00637D7E">
              <w:rPr>
                <w:rFonts w:ascii="Tahoma" w:eastAsia="Calibri" w:hAnsi="Tahoma" w:cs="Tahoma"/>
                <w:bCs/>
                <w:color w:val="1F497D"/>
                <w:sz w:val="20"/>
                <w:szCs w:val="20"/>
              </w:rPr>
              <w:t xml:space="preserve"> công dân. </w:t>
            </w:r>
          </w:p>
          <w:p w:rsidR="00E60FAB" w:rsidRPr="00D86C3B" w:rsidRDefault="00E60FAB" w:rsidP="004661E8">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Hương – PGĐ, Đ/c Bình – PGĐ: Làm việc tại cơ quan.</w:t>
            </w:r>
          </w:p>
        </w:tc>
        <w:tc>
          <w:tcPr>
            <w:tcW w:w="913" w:type="pct"/>
            <w:tcBorders>
              <w:left w:val="single" w:sz="4" w:space="0" w:color="auto"/>
              <w:right w:val="single" w:sz="4" w:space="0" w:color="auto"/>
            </w:tcBorders>
            <w:shd w:val="clear" w:color="auto" w:fill="EEECE1"/>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lang w:val="vi-VN"/>
              </w:rPr>
            </w:pPr>
          </w:p>
        </w:tc>
      </w:tr>
      <w:tr w:rsidR="00911C79" w:rsidRPr="00556439" w:rsidTr="00514D54">
        <w:trPr>
          <w:trHeight w:val="30"/>
        </w:trPr>
        <w:tc>
          <w:tcPr>
            <w:tcW w:w="0" w:type="auto"/>
            <w:vMerge/>
            <w:tcBorders>
              <w:left w:val="single" w:sz="4" w:space="0" w:color="auto"/>
              <w:bottom w:val="nil"/>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vMerge/>
            <w:tcBorders>
              <w:left w:val="single" w:sz="4" w:space="0" w:color="auto"/>
              <w:bottom w:val="nil"/>
              <w:right w:val="single" w:sz="4" w:space="0" w:color="auto"/>
            </w:tcBorders>
            <w:shd w:val="clear" w:color="auto" w:fill="EEECE1"/>
            <w:tcMar>
              <w:top w:w="45" w:type="dxa"/>
              <w:left w:w="45" w:type="dxa"/>
              <w:bottom w:w="45" w:type="dxa"/>
              <w:right w:w="45" w:type="dxa"/>
            </w:tcMar>
            <w:vAlign w:val="center"/>
            <w:hideMark/>
          </w:tcPr>
          <w:p w:rsidR="00911C79" w:rsidRPr="00556439" w:rsidRDefault="00911C79" w:rsidP="00514D54">
            <w:pPr>
              <w:spacing w:after="0"/>
              <w:jc w:val="center"/>
              <w:rPr>
                <w:rFonts w:ascii="Tahoma" w:hAnsi="Tahoma" w:cs="Tahoma"/>
                <w:b/>
                <w:bCs/>
                <w:color w:val="1F497D"/>
                <w:sz w:val="18"/>
                <w:szCs w:val="18"/>
              </w:rPr>
            </w:pPr>
          </w:p>
        </w:tc>
        <w:tc>
          <w:tcPr>
            <w:tcW w:w="2982" w:type="pct"/>
            <w:vMerge/>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Pr="00835C43" w:rsidRDefault="00911C79" w:rsidP="00514D54">
            <w:pPr>
              <w:spacing w:after="0"/>
              <w:ind w:firstLine="425"/>
              <w:jc w:val="both"/>
              <w:rPr>
                <w:rFonts w:ascii="Tahoma" w:eastAsia="Calibri" w:hAnsi="Tahoma" w:cs="Tahoma"/>
                <w:bCs/>
                <w:color w:val="1F497D"/>
                <w:sz w:val="20"/>
                <w:szCs w:val="20"/>
              </w:rPr>
            </w:pPr>
          </w:p>
        </w:tc>
        <w:tc>
          <w:tcPr>
            <w:tcW w:w="913" w:type="pct"/>
            <w:tcBorders>
              <w:left w:val="single" w:sz="4" w:space="0" w:color="auto"/>
              <w:bottom w:val="single" w:sz="6" w:space="0" w:color="auto"/>
              <w:right w:val="single" w:sz="4" w:space="0" w:color="auto"/>
            </w:tcBorders>
            <w:shd w:val="clear" w:color="auto" w:fill="EEECE1"/>
            <w:tcMar>
              <w:top w:w="45" w:type="dxa"/>
              <w:left w:w="45" w:type="dxa"/>
              <w:bottom w:w="45" w:type="dxa"/>
              <w:right w:w="45" w:type="dxa"/>
            </w:tcMar>
            <w:hideMark/>
          </w:tcPr>
          <w:p w:rsidR="00911C79" w:rsidRPr="00481A29" w:rsidRDefault="00911C79" w:rsidP="00514D54">
            <w:pPr>
              <w:spacing w:after="0"/>
              <w:jc w:val="both"/>
              <w:rPr>
                <w:rFonts w:ascii="Tahoma" w:eastAsia="Calibri" w:hAnsi="Tahoma" w:cs="Tahoma"/>
                <w:bCs/>
                <w:color w:val="1F497D"/>
                <w:sz w:val="14"/>
                <w:szCs w:val="14"/>
              </w:rPr>
            </w:pPr>
          </w:p>
        </w:tc>
      </w:tr>
      <w:tr w:rsidR="00911C79" w:rsidRPr="00556439" w:rsidTr="00514D54">
        <w:trPr>
          <w:trHeight w:val="366"/>
        </w:trPr>
        <w:tc>
          <w:tcPr>
            <w:tcW w:w="622" w:type="pct"/>
            <w:vMerge w:val="restart"/>
            <w:tcBorders>
              <w:top w:val="single" w:sz="6" w:space="0" w:color="auto"/>
              <w:left w:val="single" w:sz="4" w:space="0" w:color="auto"/>
              <w:right w:val="single" w:sz="4" w:space="0" w:color="auto"/>
            </w:tcBorders>
            <w:shd w:val="clear" w:color="auto" w:fill="C2D69B"/>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Thứ 5</w:t>
            </w:r>
          </w:p>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911C79" w:rsidRDefault="00911C79" w:rsidP="00911C79">
            <w:pPr>
              <w:spacing w:after="0"/>
              <w:jc w:val="center"/>
              <w:rPr>
                <w:rFonts w:ascii="Tahoma" w:hAnsi="Tahoma" w:cs="Tahoma"/>
                <w:sz w:val="18"/>
                <w:szCs w:val="18"/>
              </w:rPr>
            </w:pPr>
            <w:r>
              <w:rPr>
                <w:rFonts w:ascii="Tahoma" w:hAnsi="Tahoma" w:cs="Tahoma"/>
                <w:b/>
                <w:bCs/>
                <w:color w:val="1F497D"/>
                <w:sz w:val="18"/>
                <w:szCs w:val="18"/>
              </w:rPr>
              <w:t>01</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4D0F8E" w:rsidRDefault="00911C79" w:rsidP="004D0F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D0F8E">
              <w:rPr>
                <w:rFonts w:ascii="Tahoma" w:eastAsia="Calibri" w:hAnsi="Tahoma" w:cs="Tahoma"/>
                <w:bCs/>
                <w:color w:val="1F497D"/>
                <w:sz w:val="20"/>
                <w:szCs w:val="20"/>
              </w:rPr>
              <w:t xml:space="preserve">10h, </w:t>
            </w:r>
            <w:r>
              <w:rPr>
                <w:rFonts w:ascii="Tahoma" w:eastAsia="Calibri" w:hAnsi="Tahoma" w:cs="Tahoma"/>
                <w:bCs/>
                <w:color w:val="1F497D"/>
                <w:sz w:val="20"/>
                <w:szCs w:val="20"/>
              </w:rPr>
              <w:t>Đ/c Tiế</w:t>
            </w:r>
            <w:r w:rsidR="004D0F8E">
              <w:rPr>
                <w:rFonts w:ascii="Tahoma" w:eastAsia="Calibri" w:hAnsi="Tahoma" w:cs="Tahoma"/>
                <w:bCs/>
                <w:color w:val="1F497D"/>
                <w:sz w:val="20"/>
                <w:szCs w:val="20"/>
              </w:rPr>
              <w:t xml:space="preserve">n – GĐ: Dự </w:t>
            </w:r>
            <w:r w:rsidR="004D0F8E" w:rsidRPr="004D0F8E">
              <w:rPr>
                <w:rFonts w:ascii="Tahoma" w:eastAsia="Calibri" w:hAnsi="Tahoma" w:cs="Tahoma"/>
                <w:bCs/>
                <w:color w:val="1F497D"/>
                <w:sz w:val="20"/>
                <w:szCs w:val="20"/>
              </w:rPr>
              <w:t>Hội nghị trực tuyến Phiên họp lần thứ nhất Ban chỉ đạ</w:t>
            </w:r>
            <w:r w:rsidR="004D0F8E">
              <w:rPr>
                <w:rFonts w:ascii="Tahoma" w:eastAsia="Calibri" w:hAnsi="Tahoma" w:cs="Tahoma"/>
                <w:bCs/>
                <w:color w:val="1F497D"/>
                <w:sz w:val="20"/>
                <w:szCs w:val="20"/>
              </w:rPr>
              <w:t xml:space="preserve">o các công trình </w:t>
            </w:r>
            <w:r w:rsidR="004D0F8E" w:rsidRPr="004D0F8E">
              <w:rPr>
                <w:rFonts w:ascii="Tahoma" w:eastAsia="Calibri" w:hAnsi="Tahoma" w:cs="Tahoma"/>
                <w:bCs/>
                <w:color w:val="1F497D"/>
                <w:sz w:val="20"/>
                <w:szCs w:val="20"/>
              </w:rPr>
              <w:t>trọng điểm lĩnh vực Công Thương và Xây dựn</w:t>
            </w:r>
            <w:r w:rsidR="004D0F8E">
              <w:rPr>
                <w:rFonts w:ascii="Tahoma" w:eastAsia="Calibri" w:hAnsi="Tahoma" w:cs="Tahoma"/>
                <w:bCs/>
                <w:color w:val="1F497D"/>
                <w:sz w:val="20"/>
                <w:szCs w:val="20"/>
              </w:rPr>
              <w:t>g.</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9D00B9">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Sáng – PGĐ: </w:t>
            </w:r>
            <w:r w:rsidR="009D00B9">
              <w:rPr>
                <w:rFonts w:ascii="Tahoma" w:eastAsia="Calibri" w:hAnsi="Tahoma" w:cs="Tahoma"/>
                <w:bCs/>
                <w:color w:val="1F497D"/>
                <w:sz w:val="20"/>
                <w:szCs w:val="20"/>
              </w:rPr>
              <w:t>Dự Hội nghị phổ biến, nâng cao kiến thức pháp luật về bảo vệ môi trường.</w:t>
            </w:r>
          </w:p>
          <w:p w:rsidR="00911C79" w:rsidRDefault="00911C79" w:rsidP="00E60FAB">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043EAB">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Dân – PGĐ: </w:t>
            </w:r>
            <w:r w:rsidR="00043EAB">
              <w:rPr>
                <w:rFonts w:ascii="Tahoma" w:eastAsia="Calibri" w:hAnsi="Tahoma" w:cs="Tahoma"/>
                <w:bCs/>
                <w:color w:val="1F497D"/>
                <w:sz w:val="20"/>
                <w:szCs w:val="20"/>
              </w:rPr>
              <w:t>Kiểm tra công tác tư pháp (cả ngày).</w:t>
            </w:r>
          </w:p>
          <w:p w:rsidR="004D0F8E" w:rsidRPr="004D0F8E" w:rsidRDefault="004D0F8E" w:rsidP="00E60FAB">
            <w:pPr>
              <w:spacing w:after="0"/>
              <w:ind w:firstLine="425"/>
              <w:jc w:val="both"/>
              <w:rPr>
                <w:rFonts w:eastAsia="Calibri"/>
              </w:rPr>
            </w:pPr>
            <w:r>
              <w:rPr>
                <w:rFonts w:ascii="Tahoma" w:eastAsia="Calibri" w:hAnsi="Tahoma" w:cs="Tahoma"/>
                <w:bCs/>
                <w:color w:val="1F497D"/>
                <w:sz w:val="20"/>
                <w:szCs w:val="20"/>
              </w:rPr>
              <w:t>- Đ/c Hương – PGĐ, Đ/c Bình – PGĐ: Làm việc tại cơ quan.</w:t>
            </w:r>
            <w:bookmarkStart w:id="0" w:name="_GoBack"/>
            <w:bookmarkEnd w:id="0"/>
          </w:p>
        </w:tc>
        <w:tc>
          <w:tcPr>
            <w:tcW w:w="913" w:type="pct"/>
            <w:vMerge w:val="restar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tcPr>
          <w:p w:rsidR="00911C79" w:rsidRPr="008C6FA2" w:rsidRDefault="00911C79" w:rsidP="00514D54">
            <w:pPr>
              <w:spacing w:after="0"/>
              <w:jc w:val="both"/>
              <w:rPr>
                <w:sz w:val="16"/>
                <w:szCs w:val="16"/>
              </w:rPr>
            </w:pPr>
          </w:p>
        </w:tc>
      </w:tr>
      <w:tr w:rsidR="00911C79" w:rsidRPr="00556439" w:rsidTr="00514D54">
        <w:trPr>
          <w:trHeight w:val="319"/>
        </w:trPr>
        <w:tc>
          <w:tcPr>
            <w:tcW w:w="0" w:type="auto"/>
            <w:vMerge/>
            <w:tcBorders>
              <w:left w:val="single" w:sz="4" w:space="0" w:color="auto"/>
              <w:bottom w:val="nil"/>
              <w:right w:val="single" w:sz="4" w:space="0" w:color="auto"/>
            </w:tcBorders>
            <w:vAlign w:val="center"/>
            <w:hideMark/>
          </w:tcPr>
          <w:p w:rsidR="00911C79" w:rsidRDefault="00911C79" w:rsidP="00514D54">
            <w:pPr>
              <w:spacing w:after="0"/>
              <w:rPr>
                <w:rFonts w:ascii="Tahoma" w:hAnsi="Tahoma" w:cs="Tahoma"/>
                <w:sz w:val="18"/>
                <w:szCs w:val="18"/>
              </w:rPr>
            </w:pPr>
          </w:p>
        </w:tc>
        <w:tc>
          <w:tcPr>
            <w:tcW w:w="483" w:type="pct"/>
            <w:tcBorders>
              <w:top w:val="single" w:sz="6"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Pr="004726FA" w:rsidRDefault="00911C79" w:rsidP="00D3312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D33121">
              <w:rPr>
                <w:rFonts w:ascii="Tahoma" w:eastAsia="Calibri" w:hAnsi="Tahoma" w:cs="Tahoma"/>
                <w:bCs/>
                <w:color w:val="1F497D"/>
                <w:sz w:val="20"/>
                <w:szCs w:val="20"/>
              </w:rPr>
              <w:t xml:space="preserve">14h, </w:t>
            </w:r>
            <w:r>
              <w:rPr>
                <w:rFonts w:ascii="Tahoma" w:eastAsia="Calibri" w:hAnsi="Tahoma" w:cs="Tahoma"/>
                <w:bCs/>
                <w:color w:val="1F497D"/>
                <w:sz w:val="20"/>
                <w:szCs w:val="20"/>
              </w:rPr>
              <w:t>Đ/c Tiế</w:t>
            </w:r>
            <w:r w:rsidR="00E60FAB">
              <w:rPr>
                <w:rFonts w:ascii="Tahoma" w:eastAsia="Calibri" w:hAnsi="Tahoma" w:cs="Tahoma"/>
                <w:bCs/>
                <w:color w:val="1F497D"/>
                <w:sz w:val="20"/>
                <w:szCs w:val="20"/>
              </w:rPr>
              <w:t xml:space="preserve">n – GĐ, Đ/c Sáng – PGĐ, Đ/c Hương – PGĐ, </w:t>
            </w:r>
            <w:r>
              <w:rPr>
                <w:rFonts w:ascii="Tahoma" w:eastAsia="Calibri" w:hAnsi="Tahoma" w:cs="Tahoma"/>
                <w:bCs/>
                <w:color w:val="1F497D"/>
                <w:sz w:val="20"/>
                <w:szCs w:val="20"/>
              </w:rPr>
              <w:t>Đ/c Bình – PGĐ:</w:t>
            </w:r>
            <w:r w:rsidR="00E60FAB">
              <w:rPr>
                <w:rFonts w:ascii="Tahoma" w:eastAsia="Calibri" w:hAnsi="Tahoma" w:cs="Tahoma"/>
                <w:bCs/>
                <w:color w:val="1F497D"/>
                <w:sz w:val="20"/>
                <w:szCs w:val="20"/>
              </w:rPr>
              <w:t xml:space="preserve"> </w:t>
            </w:r>
            <w:r w:rsidR="00D33121">
              <w:rPr>
                <w:rFonts w:ascii="Tahoma" w:eastAsia="Calibri" w:hAnsi="Tahoma" w:cs="Tahoma"/>
                <w:bCs/>
                <w:color w:val="1F497D"/>
                <w:sz w:val="20"/>
                <w:szCs w:val="20"/>
              </w:rPr>
              <w:t xml:space="preserve">Dự họp giao ban công tác tháng 9, Quý III, 9 tháng. </w:t>
            </w:r>
          </w:p>
        </w:tc>
        <w:tc>
          <w:tcPr>
            <w:tcW w:w="913" w:type="pct"/>
            <w:vMerge/>
            <w:tcBorders>
              <w:left w:val="single" w:sz="4" w:space="0" w:color="auto"/>
              <w:right w:val="single" w:sz="4" w:space="0" w:color="auto"/>
            </w:tcBorders>
            <w:shd w:val="clear" w:color="auto" w:fill="C2D69B"/>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rPr>
            </w:pPr>
          </w:p>
        </w:tc>
      </w:tr>
      <w:tr w:rsidR="00911C79" w:rsidRPr="00556439" w:rsidTr="00514D54">
        <w:trPr>
          <w:trHeight w:val="371"/>
        </w:trPr>
        <w:tc>
          <w:tcPr>
            <w:tcW w:w="622" w:type="pct"/>
            <w:vMerge w:val="restart"/>
            <w:tcBorders>
              <w:top w:val="single" w:sz="6" w:space="0" w:color="auto"/>
              <w:left w:val="single" w:sz="4" w:space="0" w:color="auto"/>
              <w:bottom w:val="nil"/>
              <w:right w:val="single" w:sz="4" w:space="0" w:color="auto"/>
            </w:tcBorders>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Thứ 6</w:t>
            </w:r>
          </w:p>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Ngày</w:t>
            </w:r>
          </w:p>
          <w:p w:rsidR="00911C79" w:rsidRPr="00B46D86" w:rsidRDefault="00911C79" w:rsidP="00911C79">
            <w:pPr>
              <w:spacing w:after="0"/>
              <w:jc w:val="center"/>
              <w:rPr>
                <w:rFonts w:ascii="Tahoma" w:hAnsi="Tahoma" w:cs="Tahoma"/>
                <w:sz w:val="18"/>
                <w:szCs w:val="18"/>
              </w:rPr>
            </w:pPr>
            <w:r>
              <w:rPr>
                <w:rFonts w:ascii="Tahoma" w:hAnsi="Tahoma" w:cs="Tahoma"/>
                <w:b/>
                <w:bCs/>
                <w:color w:val="1F497D"/>
                <w:sz w:val="18"/>
                <w:szCs w:val="18"/>
              </w:rPr>
              <w:lastRenderedPageBreak/>
              <w:t>02</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4" w:space="0" w:color="auto"/>
              <w:left w:val="single" w:sz="4" w:space="0" w:color="auto"/>
              <w:bottom w:val="nil"/>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lastRenderedPageBreak/>
              <w:t>Sáng</w:t>
            </w:r>
          </w:p>
          <w:p w:rsidR="00911C79" w:rsidRDefault="00911C79" w:rsidP="00514D54">
            <w:pPr>
              <w:spacing w:after="0"/>
              <w:jc w:val="center"/>
              <w:rPr>
                <w:rFonts w:ascii="Tahoma" w:hAnsi="Tahoma" w:cs="Tahoma"/>
                <w:sz w:val="18"/>
                <w:szCs w:val="18"/>
              </w:rPr>
            </w:pP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C655D0"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Tiế</w:t>
            </w:r>
            <w:r w:rsidR="00C655D0">
              <w:rPr>
                <w:rFonts w:ascii="Tahoma" w:eastAsia="Calibri" w:hAnsi="Tahoma" w:cs="Tahoma"/>
                <w:bCs/>
                <w:color w:val="1F497D"/>
                <w:sz w:val="20"/>
                <w:szCs w:val="20"/>
              </w:rPr>
              <w:t>n – GĐ: Dự họp thường kỳ của UBND tỉnh.</w:t>
            </w:r>
          </w:p>
          <w:p w:rsidR="004011DF" w:rsidRDefault="004011DF"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Sáng – PGĐ: </w:t>
            </w:r>
            <w:r w:rsidR="00B47FD8">
              <w:rPr>
                <w:rFonts w:ascii="Tahoma" w:eastAsia="Calibri" w:hAnsi="Tahoma" w:cs="Tahoma"/>
                <w:bCs/>
                <w:color w:val="1F497D"/>
                <w:sz w:val="20"/>
                <w:szCs w:val="20"/>
              </w:rPr>
              <w:t>Tập</w:t>
            </w:r>
            <w:r>
              <w:rPr>
                <w:rFonts w:ascii="Tahoma" w:eastAsia="Calibri" w:hAnsi="Tahoma" w:cs="Tahoma"/>
                <w:bCs/>
                <w:color w:val="1F497D"/>
                <w:sz w:val="20"/>
                <w:szCs w:val="20"/>
              </w:rPr>
              <w:t xml:space="preserve"> huấn PBGDPL.</w:t>
            </w:r>
          </w:p>
          <w:p w:rsidR="004011DF"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lastRenderedPageBreak/>
              <w:t>- 8h, Đ/c Bình – PGĐ: Kiểm tra công tác giám định tư pháp (cả ngày).</w:t>
            </w:r>
          </w:p>
          <w:p w:rsidR="00C655D0" w:rsidRPr="005D5CBE" w:rsidRDefault="00C655D0"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Pr>
                <w:rFonts w:ascii="Tahoma" w:eastAsia="Calibri" w:hAnsi="Tahoma" w:cs="Tahoma"/>
                <w:bCs/>
                <w:color w:val="1F497D"/>
                <w:sz w:val="20"/>
                <w:szCs w:val="20"/>
              </w:rPr>
              <w:t xml:space="preserve">8h, </w:t>
            </w:r>
            <w:r>
              <w:rPr>
                <w:rFonts w:ascii="Tahoma" w:eastAsia="Calibri" w:hAnsi="Tahoma" w:cs="Tahoma"/>
                <w:bCs/>
                <w:color w:val="1F497D"/>
                <w:sz w:val="20"/>
                <w:szCs w:val="20"/>
              </w:rPr>
              <w:t>Đ/c Hương – PGĐ, Đ/c Dân – PGĐ: Dự làm việc với Đoàn giám sát của UBND tỉnh.</w:t>
            </w:r>
          </w:p>
        </w:tc>
        <w:tc>
          <w:tcPr>
            <w:tcW w:w="913" w:type="pct"/>
            <w:vMerge w:val="restar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911C79" w:rsidRDefault="00911C79" w:rsidP="00514D54">
            <w:pPr>
              <w:spacing w:after="0"/>
              <w:jc w:val="both"/>
              <w:rPr>
                <w:rFonts w:ascii="Tahoma" w:eastAsia="Calibri" w:hAnsi="Tahoma" w:cs="Tahoma"/>
                <w:b/>
                <w:bCs/>
                <w:color w:val="1F497D"/>
                <w:sz w:val="16"/>
                <w:szCs w:val="16"/>
              </w:rPr>
            </w:pPr>
          </w:p>
          <w:p w:rsidR="00911C79" w:rsidRDefault="00911C79" w:rsidP="00514D54">
            <w:pPr>
              <w:spacing w:after="0"/>
              <w:jc w:val="both"/>
              <w:rPr>
                <w:rFonts w:ascii="Tahoma" w:eastAsia="Calibri" w:hAnsi="Tahoma" w:cs="Tahoma"/>
                <w:bCs/>
                <w:color w:val="1F497D"/>
                <w:sz w:val="16"/>
                <w:szCs w:val="16"/>
              </w:rPr>
            </w:pPr>
          </w:p>
          <w:p w:rsidR="00911C79" w:rsidRPr="000F177F" w:rsidRDefault="00911C79" w:rsidP="00514D54">
            <w:pPr>
              <w:spacing w:after="0"/>
              <w:jc w:val="both"/>
              <w:rPr>
                <w:rFonts w:ascii="Tahoma" w:eastAsia="Calibri" w:hAnsi="Tahoma" w:cs="Tahoma"/>
                <w:b/>
                <w:bCs/>
                <w:color w:val="1F497D"/>
                <w:sz w:val="16"/>
                <w:szCs w:val="16"/>
              </w:rPr>
            </w:pPr>
          </w:p>
          <w:p w:rsidR="00911C79" w:rsidRDefault="00911C79" w:rsidP="00514D54">
            <w:pPr>
              <w:spacing w:after="0"/>
              <w:jc w:val="both"/>
              <w:rPr>
                <w:rFonts w:ascii="Tahoma" w:eastAsia="Calibri" w:hAnsi="Tahoma" w:cs="Tahoma"/>
                <w:b/>
                <w:bCs/>
                <w:color w:val="1F497D"/>
                <w:sz w:val="16"/>
                <w:szCs w:val="16"/>
              </w:rPr>
            </w:pPr>
          </w:p>
          <w:p w:rsidR="00911C79" w:rsidRPr="00B90F75" w:rsidRDefault="00911C79" w:rsidP="00514D54">
            <w:pPr>
              <w:spacing w:after="0"/>
              <w:jc w:val="both"/>
              <w:rPr>
                <w:rFonts w:ascii="Tahoma" w:eastAsia="Calibri" w:hAnsi="Tahoma" w:cs="Tahoma"/>
                <w:bCs/>
                <w:color w:val="1F497D"/>
                <w:sz w:val="16"/>
                <w:szCs w:val="16"/>
              </w:rPr>
            </w:pPr>
          </w:p>
        </w:tc>
      </w:tr>
      <w:tr w:rsidR="00911C79" w:rsidRPr="00556439" w:rsidTr="00514D54">
        <w:trPr>
          <w:trHeight w:val="168"/>
        </w:trPr>
        <w:tc>
          <w:tcPr>
            <w:tcW w:w="622" w:type="pct"/>
            <w:vMerge/>
            <w:tcBorders>
              <w:left w:val="single" w:sz="4" w:space="0" w:color="auto"/>
              <w:right w:val="single" w:sz="4" w:space="0" w:color="auto"/>
            </w:tcBorders>
            <w:vAlign w:val="center"/>
            <w:hideMark/>
          </w:tcPr>
          <w:p w:rsidR="00911C79" w:rsidRDefault="00911C79" w:rsidP="00514D54">
            <w:pPr>
              <w:spacing w:after="0"/>
              <w:jc w:val="center"/>
              <w:rPr>
                <w:rFonts w:ascii="Tahoma" w:hAnsi="Tahoma" w:cs="Tahoma"/>
                <w:b/>
                <w:bCs/>
                <w:color w:val="1F497D"/>
                <w:sz w:val="18"/>
                <w:szCs w:val="18"/>
              </w:rPr>
            </w:pPr>
          </w:p>
        </w:tc>
        <w:tc>
          <w:tcPr>
            <w:tcW w:w="483"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911C79" w:rsidRPr="00FC3E3A" w:rsidRDefault="00E60FAB" w:rsidP="00E60FAB">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Sáng – PGĐ, Đ/c Hương – PGĐ, Đ/c Dân – PGĐ: Làm việc tại cơ quan.</w:t>
            </w:r>
          </w:p>
        </w:tc>
        <w:tc>
          <w:tcPr>
            <w:tcW w:w="913" w:type="pct"/>
            <w:vMerge/>
            <w:tcBorders>
              <w:left w:val="single" w:sz="4" w:space="0" w:color="auto"/>
              <w:right w:val="single" w:sz="4" w:space="0" w:color="auto"/>
            </w:tcBorders>
            <w:shd w:val="clear" w:color="auto" w:fill="FBFBEB"/>
            <w:tcMar>
              <w:top w:w="45" w:type="dxa"/>
              <w:left w:w="45" w:type="dxa"/>
              <w:bottom w:w="45" w:type="dxa"/>
              <w:right w:w="45" w:type="dxa"/>
            </w:tcMar>
            <w:hideMark/>
          </w:tcPr>
          <w:p w:rsidR="00911C79" w:rsidRPr="00E605D8" w:rsidRDefault="00911C79" w:rsidP="00514D54">
            <w:pPr>
              <w:spacing w:after="0"/>
              <w:jc w:val="both"/>
              <w:rPr>
                <w:rFonts w:ascii="Tahoma" w:eastAsia="Calibri" w:hAnsi="Tahoma" w:cs="Tahoma"/>
                <w:b/>
                <w:bCs/>
                <w:color w:val="1F497D"/>
                <w:sz w:val="16"/>
                <w:szCs w:val="16"/>
              </w:rPr>
            </w:pPr>
          </w:p>
        </w:tc>
      </w:tr>
      <w:tr w:rsidR="00911C79" w:rsidRPr="00556439" w:rsidTr="00514D54">
        <w:trPr>
          <w:trHeight w:val="319"/>
        </w:trPr>
        <w:tc>
          <w:tcPr>
            <w:tcW w:w="622" w:type="pct"/>
            <w:vMerge w:val="restart"/>
            <w:tcBorders>
              <w:top w:val="single" w:sz="4" w:space="0" w:color="auto"/>
              <w:left w:val="single" w:sz="4" w:space="0" w:color="auto"/>
              <w:bottom w:val="single" w:sz="6" w:space="0" w:color="auto"/>
              <w:right w:val="single" w:sz="4" w:space="0" w:color="auto"/>
            </w:tcBorders>
            <w:shd w:val="clear" w:color="auto" w:fill="C2D69B"/>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Thứ bảy</w:t>
            </w:r>
          </w:p>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911C79" w:rsidRPr="00B46D86" w:rsidRDefault="00911C79" w:rsidP="00911C79">
            <w:pPr>
              <w:spacing w:after="0"/>
              <w:jc w:val="center"/>
              <w:rPr>
                <w:rFonts w:ascii="Tahoma" w:hAnsi="Tahoma" w:cs="Tahoma"/>
                <w:b/>
                <w:bCs/>
                <w:color w:val="1F497D"/>
                <w:sz w:val="18"/>
                <w:szCs w:val="18"/>
              </w:rPr>
            </w:pPr>
            <w:r>
              <w:rPr>
                <w:rFonts w:ascii="Tahoma" w:hAnsi="Tahoma" w:cs="Tahoma"/>
                <w:b/>
                <w:bCs/>
                <w:color w:val="1F497D"/>
                <w:sz w:val="18"/>
                <w:szCs w:val="18"/>
              </w:rPr>
              <w:t>03</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vMerge w:val="restart"/>
            <w:tcBorders>
              <w:top w:val="single" w:sz="4"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B47FD8" w:rsidRDefault="00B47FD8" w:rsidP="004A23ED">
            <w:pPr>
              <w:spacing w:after="0"/>
              <w:ind w:firstLine="426"/>
              <w:jc w:val="both"/>
              <w:rPr>
                <w:rFonts w:ascii="Tahoma" w:eastAsia="Calibri" w:hAnsi="Tahoma" w:cs="Tahoma"/>
                <w:bCs/>
                <w:color w:val="1F497D"/>
                <w:sz w:val="20"/>
                <w:szCs w:val="20"/>
              </w:rPr>
            </w:pPr>
            <w:r w:rsidRPr="00B47FD8">
              <w:rPr>
                <w:rFonts w:ascii="Tahoma" w:eastAsia="Calibri" w:hAnsi="Tahoma" w:cs="Tahoma"/>
                <w:bCs/>
                <w:color w:val="1F497D"/>
                <w:sz w:val="20"/>
                <w:szCs w:val="20"/>
              </w:rPr>
              <w:t>- 7h30, Đ/c Tiến – GĐ: Dự Phiên họp Chính phủ thường kỳ tháng 9 năm 2026 và Hội nghị trực tuyến Chính phủ với địa phương.</w:t>
            </w:r>
          </w:p>
          <w:p w:rsidR="00911C79" w:rsidRPr="00A31E39" w:rsidRDefault="00911C79" w:rsidP="004A23ED">
            <w:pPr>
              <w:spacing w:after="0"/>
              <w:ind w:firstLine="426"/>
              <w:jc w:val="both"/>
              <w:rPr>
                <w:rFonts w:ascii="Tahoma" w:eastAsia="Calibri" w:hAnsi="Tahoma" w:cs="Tahoma"/>
                <w:bCs/>
                <w:color w:val="1F497D"/>
                <w:sz w:val="20"/>
                <w:szCs w:val="20"/>
              </w:rPr>
            </w:pP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Dân</w:t>
            </w:r>
            <w:r>
              <w:rPr>
                <w:rFonts w:ascii="Tahoma" w:eastAsia="Calibri" w:hAnsi="Tahoma" w:cs="Tahoma"/>
                <w:bCs/>
                <w:color w:val="1F497D"/>
                <w:sz w:val="20"/>
                <w:szCs w:val="20"/>
              </w:rPr>
              <w:t xml:space="preserve"> – P</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tc>
        <w:tc>
          <w:tcPr>
            <w:tcW w:w="913" w:type="pct"/>
            <w:vMerge w:val="restar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hideMark/>
          </w:tcPr>
          <w:p w:rsidR="00911C79" w:rsidRDefault="00911C79" w:rsidP="00514D54">
            <w:pPr>
              <w:spacing w:after="0"/>
              <w:rPr>
                <w:rFonts w:ascii="Tahoma" w:hAnsi="Tahoma" w:cs="Tahoma"/>
                <w:b/>
                <w:bCs/>
                <w:color w:val="1F497D"/>
                <w:sz w:val="18"/>
                <w:szCs w:val="18"/>
              </w:rPr>
            </w:pPr>
            <w:r>
              <w:rPr>
                <w:rFonts w:ascii="Tahoma" w:hAnsi="Tahoma" w:cs="Tahoma"/>
                <w:b/>
                <w:bCs/>
                <w:color w:val="1F497D"/>
                <w:sz w:val="18"/>
                <w:szCs w:val="18"/>
              </w:rPr>
              <w:t> </w:t>
            </w:r>
          </w:p>
        </w:tc>
      </w:tr>
      <w:tr w:rsidR="00911C79" w:rsidRPr="00556439" w:rsidTr="00514D54">
        <w:trPr>
          <w:trHeight w:val="20"/>
        </w:trPr>
        <w:tc>
          <w:tcPr>
            <w:tcW w:w="0" w:type="auto"/>
            <w:vMerge/>
            <w:tcBorders>
              <w:top w:val="single" w:sz="6" w:space="0" w:color="auto"/>
              <w:left w:val="single" w:sz="4" w:space="0" w:color="auto"/>
              <w:bottom w:val="single" w:sz="6" w:space="0" w:color="auto"/>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tcBorders>
              <w:top w:val="single" w:sz="6"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single" w:sz="6" w:space="0" w:color="auto"/>
              <w:right w:val="single" w:sz="4" w:space="0" w:color="auto"/>
            </w:tcBorders>
            <w:shd w:val="clear" w:color="auto" w:fill="C2D69B"/>
            <w:vAlign w:val="center"/>
            <w:hideMark/>
          </w:tcPr>
          <w:p w:rsidR="00911C79" w:rsidRPr="00D02B0E" w:rsidRDefault="00911C79" w:rsidP="00514D54">
            <w:pPr>
              <w:spacing w:after="0"/>
              <w:rPr>
                <w:rFonts w:ascii="Tahoma" w:eastAsia="Calibri" w:hAnsi="Tahoma" w:cs="Tahoma"/>
                <w:bCs/>
                <w:color w:val="1F497D"/>
                <w:sz w:val="20"/>
                <w:szCs w:val="20"/>
              </w:rPr>
            </w:pPr>
          </w:p>
        </w:tc>
        <w:tc>
          <w:tcPr>
            <w:tcW w:w="913" w:type="pct"/>
            <w:vMerge/>
            <w:tcBorders>
              <w:top w:val="single" w:sz="6" w:space="0" w:color="auto"/>
              <w:left w:val="single" w:sz="4" w:space="0" w:color="auto"/>
              <w:bottom w:val="single" w:sz="6" w:space="0" w:color="auto"/>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r>
      <w:tr w:rsidR="00911C79" w:rsidRPr="00556439" w:rsidTr="00514D54">
        <w:trPr>
          <w:trHeight w:val="341"/>
        </w:trPr>
        <w:tc>
          <w:tcPr>
            <w:tcW w:w="622" w:type="pct"/>
            <w:vMerge w:val="restart"/>
            <w:tcBorders>
              <w:top w:val="single" w:sz="6" w:space="0" w:color="auto"/>
              <w:left w:val="single" w:sz="4" w:space="0" w:color="auto"/>
              <w:bottom w:val="outset" w:sz="8" w:space="0" w:color="336699"/>
              <w:right w:val="single" w:sz="4" w:space="0" w:color="auto"/>
            </w:tcBorders>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Chủ nhật</w:t>
            </w:r>
          </w:p>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Ngày</w:t>
            </w:r>
          </w:p>
          <w:p w:rsidR="00911C79" w:rsidRPr="00B46D86" w:rsidRDefault="00911C79" w:rsidP="00911C79">
            <w:pPr>
              <w:spacing w:after="0"/>
              <w:jc w:val="center"/>
              <w:rPr>
                <w:rFonts w:ascii="Tahoma" w:hAnsi="Tahoma" w:cs="Tahoma"/>
                <w:sz w:val="18"/>
                <w:szCs w:val="18"/>
              </w:rPr>
            </w:pPr>
            <w:r>
              <w:rPr>
                <w:rFonts w:ascii="Tahoma" w:hAnsi="Tahoma" w:cs="Tahoma"/>
                <w:b/>
                <w:bCs/>
                <w:color w:val="1F497D"/>
                <w:sz w:val="18"/>
                <w:szCs w:val="18"/>
              </w:rPr>
              <w:t>04</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6" w:space="0" w:color="auto"/>
              <w:left w:val="single" w:sz="4" w:space="0" w:color="auto"/>
              <w:bottom w:val="single" w:sz="6" w:space="0" w:color="auto"/>
              <w:right w:val="single" w:sz="4" w:space="0" w:color="auto"/>
            </w:tcBorders>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Sáng</w:t>
            </w:r>
          </w:p>
        </w:tc>
        <w:tc>
          <w:tcPr>
            <w:tcW w:w="2982" w:type="pct"/>
            <w:vMerge w:val="restart"/>
            <w:tcBorders>
              <w:top w:val="single" w:sz="6" w:space="0" w:color="auto"/>
              <w:left w:val="single" w:sz="4" w:space="0" w:color="auto"/>
              <w:right w:val="single" w:sz="4" w:space="0" w:color="auto"/>
            </w:tcBorders>
            <w:tcMar>
              <w:top w:w="45" w:type="dxa"/>
              <w:left w:w="45" w:type="dxa"/>
              <w:bottom w:w="45" w:type="dxa"/>
              <w:right w:w="45" w:type="dxa"/>
            </w:tcMar>
            <w:vAlign w:val="center"/>
            <w:hideMark/>
          </w:tcPr>
          <w:p w:rsidR="00911C79" w:rsidRDefault="00911C79" w:rsidP="00514D54">
            <w:pPr>
              <w:spacing w:after="0"/>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Tiến</w:t>
            </w:r>
            <w:r>
              <w:rPr>
                <w:rFonts w:ascii="Tahoma" w:eastAsia="Calibri" w:hAnsi="Tahoma" w:cs="Tahoma"/>
                <w:bCs/>
                <w:color w:val="1F497D"/>
                <w:sz w:val="20"/>
                <w:szCs w:val="20"/>
              </w:rPr>
              <w:t xml:space="preserve"> – </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p w:rsidR="00911C79" w:rsidRPr="00D02B0E" w:rsidRDefault="00911C79" w:rsidP="00514D54">
            <w:pPr>
              <w:spacing w:after="0"/>
              <w:jc w:val="both"/>
              <w:rPr>
                <w:rFonts w:ascii="Tahoma" w:eastAsia="Calibri" w:hAnsi="Tahoma" w:cs="Tahoma"/>
                <w:bCs/>
                <w:color w:val="1F497D"/>
                <w:sz w:val="20"/>
                <w:szCs w:val="20"/>
              </w:rPr>
            </w:pPr>
          </w:p>
        </w:tc>
        <w:tc>
          <w:tcPr>
            <w:tcW w:w="913" w:type="pct"/>
            <w:vMerge w:val="restart"/>
            <w:tcBorders>
              <w:top w:val="single" w:sz="6" w:space="0" w:color="auto"/>
              <w:left w:val="single" w:sz="4" w:space="0" w:color="auto"/>
              <w:right w:val="single" w:sz="4" w:space="0" w:color="auto"/>
            </w:tcBorders>
            <w:tcMar>
              <w:top w:w="45" w:type="dxa"/>
              <w:left w:w="45" w:type="dxa"/>
              <w:bottom w:w="45" w:type="dxa"/>
              <w:right w:w="45" w:type="dxa"/>
            </w:tcMar>
            <w:hideMark/>
          </w:tcPr>
          <w:p w:rsidR="00911C79" w:rsidRPr="00556439" w:rsidRDefault="00911C79" w:rsidP="00514D54">
            <w:pPr>
              <w:spacing w:after="0"/>
            </w:pPr>
          </w:p>
        </w:tc>
      </w:tr>
      <w:tr w:rsidR="00911C79" w:rsidRPr="00556439" w:rsidTr="00514D54">
        <w:trPr>
          <w:trHeight w:val="101"/>
        </w:trPr>
        <w:tc>
          <w:tcPr>
            <w:tcW w:w="0" w:type="auto"/>
            <w:vMerge/>
            <w:tcBorders>
              <w:top w:val="single" w:sz="6" w:space="0" w:color="auto"/>
              <w:left w:val="single" w:sz="4" w:space="0" w:color="auto"/>
              <w:bottom w:val="outset" w:sz="8" w:space="0" w:color="336699"/>
              <w:right w:val="single" w:sz="4" w:space="0" w:color="auto"/>
            </w:tcBorders>
            <w:vAlign w:val="center"/>
            <w:hideMark/>
          </w:tcPr>
          <w:p w:rsidR="00911C79" w:rsidRDefault="00911C79" w:rsidP="00514D54">
            <w:pPr>
              <w:spacing w:after="0"/>
              <w:rPr>
                <w:rFonts w:ascii="Tahoma" w:hAnsi="Tahoma" w:cs="Tahoma"/>
                <w:sz w:val="18"/>
                <w:szCs w:val="18"/>
              </w:rPr>
            </w:pPr>
          </w:p>
        </w:tc>
        <w:tc>
          <w:tcPr>
            <w:tcW w:w="483" w:type="pct"/>
            <w:tcBorders>
              <w:top w:val="single" w:sz="6" w:space="0" w:color="auto"/>
              <w:left w:val="nil"/>
              <w:bottom w:val="outset" w:sz="8" w:space="0" w:color="336699"/>
              <w:right w:val="single" w:sz="4" w:space="0" w:color="auto"/>
            </w:tcBorders>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outset" w:sz="8" w:space="0" w:color="336699"/>
              <w:right w:val="single" w:sz="4" w:space="0" w:color="auto"/>
            </w:tcBorders>
            <w:vAlign w:val="center"/>
            <w:hideMark/>
          </w:tcPr>
          <w:p w:rsidR="00911C79" w:rsidRDefault="00911C79" w:rsidP="00514D54">
            <w:pPr>
              <w:spacing w:after="0"/>
              <w:jc w:val="both"/>
              <w:rPr>
                <w:rFonts w:ascii="Tahoma" w:hAnsi="Tahoma" w:cs="Tahoma"/>
                <w:bCs/>
                <w:color w:val="17365D"/>
                <w:sz w:val="20"/>
                <w:szCs w:val="20"/>
              </w:rPr>
            </w:pPr>
          </w:p>
        </w:tc>
        <w:tc>
          <w:tcPr>
            <w:tcW w:w="913" w:type="pct"/>
            <w:vMerge/>
            <w:tcBorders>
              <w:left w:val="single" w:sz="4" w:space="0" w:color="auto"/>
              <w:bottom w:val="outset" w:sz="8" w:space="0" w:color="336699"/>
              <w:right w:val="single" w:sz="4" w:space="0" w:color="auto"/>
            </w:tcBorders>
            <w:vAlign w:val="center"/>
            <w:hideMark/>
          </w:tcPr>
          <w:p w:rsidR="00911C79" w:rsidRPr="00556439" w:rsidRDefault="00911C79" w:rsidP="00514D54">
            <w:pPr>
              <w:spacing w:after="0"/>
              <w:jc w:val="both"/>
            </w:pPr>
          </w:p>
        </w:tc>
      </w:tr>
    </w:tbl>
    <w:p w:rsidR="00911C79" w:rsidRDefault="00911C79" w:rsidP="00911C79">
      <w:pPr>
        <w:shd w:val="clear" w:color="auto" w:fill="FFFFFF"/>
        <w:tabs>
          <w:tab w:val="right" w:pos="9242"/>
        </w:tabs>
        <w:spacing w:after="0"/>
        <w:ind w:firstLine="300"/>
        <w:jc w:val="both"/>
        <w:rPr>
          <w:rFonts w:ascii="Tahoma" w:hAnsi="Tahoma" w:cs="Tahoma"/>
          <w:i/>
          <w:iCs/>
          <w:color w:val="1F497D"/>
          <w:sz w:val="18"/>
          <w:szCs w:val="18"/>
        </w:rPr>
      </w:pPr>
      <w:r>
        <w:rPr>
          <w:rFonts w:ascii="Tahoma" w:hAnsi="Tahoma" w:cs="Tahoma"/>
          <w:color w:val="1F497D"/>
          <w:sz w:val="18"/>
          <w:szCs w:val="18"/>
        </w:rPr>
        <w:t>        </w:t>
      </w:r>
      <w:r>
        <w:rPr>
          <w:rFonts w:ascii="Tahoma" w:hAnsi="Tahoma" w:cs="Tahoma"/>
          <w:i/>
          <w:iCs/>
          <w:color w:val="1F497D"/>
          <w:sz w:val="18"/>
          <w:szCs w:val="18"/>
        </w:rPr>
        <w:t>(Ghi chú: Lịch này có thể được điều chỉnh do công việc đột xuất theo yêu cầu của Lãnh đạo tỉnh)</w:t>
      </w:r>
      <w:r>
        <w:rPr>
          <w:rFonts w:ascii="Tahoma" w:hAnsi="Tahoma" w:cs="Tahoma"/>
          <w:i/>
          <w:iCs/>
          <w:color w:val="1F497D"/>
          <w:sz w:val="18"/>
          <w:szCs w:val="18"/>
        </w:rPr>
        <w:tab/>
      </w:r>
    </w:p>
    <w:p w:rsidR="00911C79" w:rsidRDefault="004D0F8E" w:rsidP="00911C79">
      <w:pPr>
        <w:tabs>
          <w:tab w:val="left" w:pos="7187"/>
        </w:tabs>
        <w:spacing w:after="0"/>
      </w:pPr>
      <w:hyperlink r:id="rId4" w:history="1">
        <w:r w:rsidR="00911C79">
          <w:rPr>
            <w:rStyle w:val="Hyperlink"/>
            <w:i/>
            <w:color w:val="1F497D"/>
            <w:sz w:val="20"/>
            <w:szCs w:val="20"/>
          </w:rPr>
          <w:t>Tải file đính kèm tại đây.</w:t>
        </w:r>
      </w:hyperlink>
      <w:r w:rsidR="00911C79">
        <w:tab/>
      </w:r>
    </w:p>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1A2417" w:rsidRDefault="001A2417"/>
    <w:sectPr w:rsidR="001A2417" w:rsidSect="0090537A">
      <w:pgSz w:w="12240" w:h="15840"/>
      <w:pgMar w:top="1134" w:right="96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C79"/>
    <w:rsid w:val="00043EAB"/>
    <w:rsid w:val="001A2417"/>
    <w:rsid w:val="001D0D06"/>
    <w:rsid w:val="004011DF"/>
    <w:rsid w:val="00460570"/>
    <w:rsid w:val="004661E8"/>
    <w:rsid w:val="004A23ED"/>
    <w:rsid w:val="004D0F8E"/>
    <w:rsid w:val="004D2EF0"/>
    <w:rsid w:val="005F06B3"/>
    <w:rsid w:val="006269F6"/>
    <w:rsid w:val="00637D7E"/>
    <w:rsid w:val="0071470E"/>
    <w:rsid w:val="007B058A"/>
    <w:rsid w:val="00911C79"/>
    <w:rsid w:val="009D00B9"/>
    <w:rsid w:val="00A20CBE"/>
    <w:rsid w:val="00A97945"/>
    <w:rsid w:val="00B47FD8"/>
    <w:rsid w:val="00C655D0"/>
    <w:rsid w:val="00D33121"/>
    <w:rsid w:val="00D967BC"/>
    <w:rsid w:val="00E60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5C949-6F82-4ACE-B9B0-41DE4836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C79"/>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11C79"/>
    <w:rPr>
      <w:color w:val="0000FF"/>
      <w:u w:val="single"/>
    </w:rPr>
  </w:style>
  <w:style w:type="paragraph" w:styleId="BalloonText">
    <w:name w:val="Balloon Text"/>
    <w:basedOn w:val="Normal"/>
    <w:link w:val="BalloonTextChar"/>
    <w:uiPriority w:val="99"/>
    <w:semiHidden/>
    <w:unhideWhenUsed/>
    <w:rsid w:val="00A20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CB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p.quangbinh.gov.vn/3cms/upload/stp/File/VBPQ/L%E1%BB%8Bch%20tu%E1%BA%A7n%2042%20m(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3</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2026-09-29T09:29:00Z</cp:lastPrinted>
  <dcterms:created xsi:type="dcterms:W3CDTF">2026-09-28T00:55:00Z</dcterms:created>
  <dcterms:modified xsi:type="dcterms:W3CDTF">2026-09-30T06:49:00Z</dcterms:modified>
</cp:coreProperties>
</file>